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43" w:type="dxa"/>
        <w:tblLayout w:type="fixed"/>
        <w:tblCellMar>
          <w:left w:w="43" w:type="dxa"/>
          <w:right w:w="43" w:type="dxa"/>
        </w:tblCellMar>
        <w:tblLook w:val="0000"/>
      </w:tblPr>
      <w:tblGrid>
        <w:gridCol w:w="3853"/>
        <w:gridCol w:w="1862"/>
        <w:gridCol w:w="486"/>
        <w:gridCol w:w="816"/>
        <w:gridCol w:w="2010"/>
      </w:tblGrid>
      <w:tr w:rsidR="00614A02">
        <w:trPr>
          <w:cantSplit/>
        </w:trPr>
        <w:tc>
          <w:tcPr>
            <w:tcW w:w="3853" w:type="dxa"/>
          </w:tcPr>
          <w:p w:rsidR="00614A02" w:rsidRDefault="00A9038C" w:rsidP="00815D34">
            <w:r>
              <w:t>Landeshauptstadt Dresden</w:t>
            </w:r>
          </w:p>
        </w:tc>
        <w:tc>
          <w:tcPr>
            <w:tcW w:w="1862" w:type="dxa"/>
          </w:tcPr>
          <w:p w:rsidR="00614A02" w:rsidRDefault="00614A02" w:rsidP="00815D34"/>
        </w:tc>
        <w:tc>
          <w:tcPr>
            <w:tcW w:w="486" w:type="dxa"/>
          </w:tcPr>
          <w:p w:rsidR="00614A02" w:rsidRDefault="00614A02" w:rsidP="00815D34"/>
        </w:tc>
        <w:tc>
          <w:tcPr>
            <w:tcW w:w="2826" w:type="dxa"/>
            <w:gridSpan w:val="2"/>
          </w:tcPr>
          <w:p w:rsidR="00614A02" w:rsidRDefault="00614A02" w:rsidP="00815D34"/>
        </w:tc>
      </w:tr>
      <w:tr w:rsidR="00614A02">
        <w:trPr>
          <w:cantSplit/>
        </w:trPr>
        <w:tc>
          <w:tcPr>
            <w:tcW w:w="5715" w:type="dxa"/>
            <w:gridSpan w:val="2"/>
          </w:tcPr>
          <w:p w:rsidR="00614A02" w:rsidRDefault="00A9038C" w:rsidP="00815D34">
            <w:r>
              <w:t>Umweltamt</w:t>
            </w:r>
          </w:p>
        </w:tc>
        <w:tc>
          <w:tcPr>
            <w:tcW w:w="486" w:type="dxa"/>
          </w:tcPr>
          <w:p w:rsidR="00614A02" w:rsidRDefault="00614A02" w:rsidP="00815D34"/>
        </w:tc>
        <w:tc>
          <w:tcPr>
            <w:tcW w:w="2826" w:type="dxa"/>
            <w:gridSpan w:val="2"/>
          </w:tcPr>
          <w:p w:rsidR="00614A02" w:rsidRDefault="00614A02" w:rsidP="00815D34"/>
        </w:tc>
      </w:tr>
      <w:tr w:rsidR="00614A02">
        <w:trPr>
          <w:cantSplit/>
        </w:trPr>
        <w:tc>
          <w:tcPr>
            <w:tcW w:w="5715" w:type="dxa"/>
            <w:gridSpan w:val="2"/>
          </w:tcPr>
          <w:p w:rsidR="00614A02" w:rsidRDefault="00322250" w:rsidP="00815D34">
            <w:r>
              <w:t>Abteilung Kommunaler Umweltschutz</w:t>
            </w:r>
          </w:p>
        </w:tc>
        <w:tc>
          <w:tcPr>
            <w:tcW w:w="1302" w:type="dxa"/>
            <w:gridSpan w:val="2"/>
          </w:tcPr>
          <w:p w:rsidR="00614A02" w:rsidRDefault="00614A02" w:rsidP="00815D34"/>
        </w:tc>
        <w:tc>
          <w:tcPr>
            <w:tcW w:w="2010" w:type="dxa"/>
          </w:tcPr>
          <w:p w:rsidR="00614A02" w:rsidRDefault="00614A02" w:rsidP="00815D34"/>
        </w:tc>
      </w:tr>
      <w:tr w:rsidR="00614A02">
        <w:trPr>
          <w:cantSplit/>
        </w:trPr>
        <w:tc>
          <w:tcPr>
            <w:tcW w:w="5715" w:type="dxa"/>
            <w:gridSpan w:val="2"/>
          </w:tcPr>
          <w:p w:rsidR="00614A02" w:rsidRDefault="00322250" w:rsidP="006F4FDF">
            <w:r>
              <w:t>Sachgebiet Hochwasserschutz Elbe und</w:t>
            </w:r>
            <w:r w:rsidR="00663467">
              <w:br/>
            </w:r>
            <w:r>
              <w:t xml:space="preserve">Gewässer </w:t>
            </w:r>
            <w:r w:rsidR="006F4FDF">
              <w:t>1</w:t>
            </w:r>
            <w:r>
              <w:t>. Ordnung</w:t>
            </w:r>
          </w:p>
        </w:tc>
        <w:tc>
          <w:tcPr>
            <w:tcW w:w="1302" w:type="dxa"/>
            <w:gridSpan w:val="2"/>
          </w:tcPr>
          <w:p w:rsidR="00614A02" w:rsidRDefault="00614A02" w:rsidP="00815D34"/>
        </w:tc>
        <w:tc>
          <w:tcPr>
            <w:tcW w:w="2010" w:type="dxa"/>
          </w:tcPr>
          <w:p w:rsidR="00614A02" w:rsidRDefault="00614A02" w:rsidP="00815D34"/>
        </w:tc>
      </w:tr>
      <w:tr w:rsidR="00614A02">
        <w:trPr>
          <w:cantSplit/>
        </w:trPr>
        <w:tc>
          <w:tcPr>
            <w:tcW w:w="3853" w:type="dxa"/>
          </w:tcPr>
          <w:p w:rsidR="00614A02" w:rsidRDefault="00614A02" w:rsidP="00815D34"/>
        </w:tc>
        <w:tc>
          <w:tcPr>
            <w:tcW w:w="1862" w:type="dxa"/>
          </w:tcPr>
          <w:p w:rsidR="00614A02" w:rsidRDefault="00614A02" w:rsidP="00815D34"/>
        </w:tc>
        <w:tc>
          <w:tcPr>
            <w:tcW w:w="1302" w:type="dxa"/>
            <w:gridSpan w:val="2"/>
          </w:tcPr>
          <w:p w:rsidR="00614A02" w:rsidRDefault="00614A02" w:rsidP="00815D34"/>
        </w:tc>
        <w:tc>
          <w:tcPr>
            <w:tcW w:w="2010" w:type="dxa"/>
          </w:tcPr>
          <w:p w:rsidR="00614A02" w:rsidRDefault="00614A02" w:rsidP="00815D34"/>
        </w:tc>
      </w:tr>
      <w:tr w:rsidR="00614A02">
        <w:trPr>
          <w:cantSplit/>
        </w:trPr>
        <w:tc>
          <w:tcPr>
            <w:tcW w:w="3853" w:type="dxa"/>
          </w:tcPr>
          <w:p w:rsidR="00614A02" w:rsidRDefault="00614A02" w:rsidP="00815D34"/>
        </w:tc>
        <w:tc>
          <w:tcPr>
            <w:tcW w:w="1862" w:type="dxa"/>
          </w:tcPr>
          <w:p w:rsidR="00614A02" w:rsidRDefault="00614A02" w:rsidP="00815D34"/>
        </w:tc>
        <w:tc>
          <w:tcPr>
            <w:tcW w:w="1302" w:type="dxa"/>
            <w:gridSpan w:val="2"/>
          </w:tcPr>
          <w:p w:rsidR="00614A02" w:rsidRDefault="00614A02" w:rsidP="00815D34"/>
        </w:tc>
        <w:tc>
          <w:tcPr>
            <w:tcW w:w="2010" w:type="dxa"/>
          </w:tcPr>
          <w:p w:rsidR="00614A02" w:rsidRDefault="00614A02" w:rsidP="00815D34"/>
        </w:tc>
      </w:tr>
      <w:tr w:rsidR="00614A02">
        <w:trPr>
          <w:cantSplit/>
        </w:trPr>
        <w:tc>
          <w:tcPr>
            <w:tcW w:w="9027" w:type="dxa"/>
            <w:gridSpan w:val="5"/>
          </w:tcPr>
          <w:p w:rsidR="00614A02" w:rsidRDefault="00614A02" w:rsidP="00815D34"/>
        </w:tc>
      </w:tr>
      <w:tr w:rsidR="00614A02">
        <w:trPr>
          <w:cantSplit/>
        </w:trPr>
        <w:tc>
          <w:tcPr>
            <w:tcW w:w="5715" w:type="dxa"/>
            <w:gridSpan w:val="2"/>
          </w:tcPr>
          <w:p w:rsidR="00614A02" w:rsidRDefault="00614A02" w:rsidP="00815D34"/>
        </w:tc>
        <w:tc>
          <w:tcPr>
            <w:tcW w:w="1302" w:type="dxa"/>
            <w:gridSpan w:val="2"/>
          </w:tcPr>
          <w:p w:rsidR="00614A02" w:rsidRDefault="00614A02" w:rsidP="00815D34"/>
        </w:tc>
        <w:tc>
          <w:tcPr>
            <w:tcW w:w="2010" w:type="dxa"/>
          </w:tcPr>
          <w:p w:rsidR="00614A02" w:rsidRDefault="00614A02" w:rsidP="00D53168"/>
        </w:tc>
      </w:tr>
      <w:tr w:rsidR="00614A02">
        <w:trPr>
          <w:cantSplit/>
        </w:trPr>
        <w:tc>
          <w:tcPr>
            <w:tcW w:w="9027" w:type="dxa"/>
            <w:gridSpan w:val="5"/>
          </w:tcPr>
          <w:p w:rsidR="00614A02" w:rsidRDefault="00614A02" w:rsidP="00815D34">
            <w:bookmarkStart w:id="0" w:name="PIADR1_AddrLabel"/>
            <w:bookmarkEnd w:id="0"/>
          </w:p>
          <w:p w:rsidR="00614A02" w:rsidRDefault="005A3F89" w:rsidP="00815D34">
            <w:r>
              <w:t xml:space="preserve">Anlage </w:t>
            </w:r>
            <w:r w:rsidR="006061D3">
              <w:t>1</w:t>
            </w:r>
            <w:r>
              <w:t xml:space="preserve"> zur Beschlussvorlage Hochwasserschutz im </w:t>
            </w:r>
            <w:proofErr w:type="spellStart"/>
            <w:r>
              <w:t>linkselbischen</w:t>
            </w:r>
            <w:proofErr w:type="spellEnd"/>
            <w:r>
              <w:t xml:space="preserve"> Dresdner Osten</w:t>
            </w:r>
          </w:p>
          <w:p w:rsidR="00614A02" w:rsidRDefault="00614A02" w:rsidP="00815D34"/>
        </w:tc>
      </w:tr>
      <w:tr w:rsidR="00614A02">
        <w:trPr>
          <w:cantSplit/>
        </w:trPr>
        <w:tc>
          <w:tcPr>
            <w:tcW w:w="9027" w:type="dxa"/>
            <w:gridSpan w:val="5"/>
          </w:tcPr>
          <w:p w:rsidR="00322250" w:rsidRDefault="00322250" w:rsidP="00322250">
            <w:pPr>
              <w:rPr>
                <w:b/>
                <w:bCs/>
              </w:rPr>
            </w:pPr>
            <w:r w:rsidRPr="00322250">
              <w:rPr>
                <w:b/>
                <w:bCs/>
              </w:rPr>
              <w:t xml:space="preserve">Hochwasserschutz Elbe/Altelbarm: Gebietsschutz </w:t>
            </w:r>
            <w:proofErr w:type="spellStart"/>
            <w:r w:rsidRPr="00322250">
              <w:rPr>
                <w:b/>
                <w:bCs/>
              </w:rPr>
              <w:t>Meußlitz</w:t>
            </w:r>
            <w:proofErr w:type="spellEnd"/>
            <w:r w:rsidRPr="00322250">
              <w:rPr>
                <w:b/>
                <w:bCs/>
              </w:rPr>
              <w:t>/</w:t>
            </w:r>
            <w:proofErr w:type="spellStart"/>
            <w:r w:rsidRPr="00322250">
              <w:rPr>
                <w:b/>
                <w:bCs/>
              </w:rPr>
              <w:t>Kleinzschachwitz</w:t>
            </w:r>
            <w:proofErr w:type="spellEnd"/>
            <w:r w:rsidRPr="00322250">
              <w:rPr>
                <w:b/>
                <w:bCs/>
              </w:rPr>
              <w:t xml:space="preserve"> </w:t>
            </w:r>
          </w:p>
          <w:p w:rsidR="00614A02" w:rsidRPr="00322250" w:rsidRDefault="00322250" w:rsidP="00322250">
            <w:pPr>
              <w:rPr>
                <w:b/>
              </w:rPr>
            </w:pPr>
            <w:r w:rsidRPr="00322250">
              <w:rPr>
                <w:b/>
              </w:rPr>
              <w:t xml:space="preserve">Zusammenfassung </w:t>
            </w:r>
            <w:r w:rsidR="0015623A">
              <w:rPr>
                <w:b/>
              </w:rPr>
              <w:t xml:space="preserve">der </w:t>
            </w:r>
            <w:r w:rsidRPr="00322250">
              <w:rPr>
                <w:b/>
              </w:rPr>
              <w:t>Planungsergebnisse HWSK</w:t>
            </w:r>
            <w:r w:rsidR="006F4FDF">
              <w:rPr>
                <w:b/>
              </w:rPr>
              <w:t xml:space="preserve"> Elbe</w:t>
            </w:r>
            <w:r w:rsidRPr="00322250">
              <w:rPr>
                <w:b/>
              </w:rPr>
              <w:t>-Maßnahmen M18 und M24</w:t>
            </w:r>
          </w:p>
        </w:tc>
      </w:tr>
    </w:tbl>
    <w:p w:rsidR="00614A02" w:rsidRDefault="00614A02" w:rsidP="008E21CD"/>
    <w:p w:rsidR="00322250" w:rsidRPr="00322250" w:rsidRDefault="00322250" w:rsidP="00AD234F">
      <w:pPr>
        <w:pStyle w:val="berschrift1"/>
        <w:tabs>
          <w:tab w:val="clear" w:pos="851"/>
          <w:tab w:val="num" w:pos="426"/>
        </w:tabs>
      </w:pPr>
      <w:bookmarkStart w:id="1" w:name="_Toc269211570"/>
      <w:r w:rsidRPr="00322250">
        <w:t>Veranlassung und Zielstellung</w:t>
      </w:r>
      <w:bookmarkEnd w:id="1"/>
      <w:r w:rsidRPr="00322250">
        <w:t xml:space="preserve"> </w:t>
      </w:r>
    </w:p>
    <w:p w:rsidR="00322250" w:rsidRDefault="00322250" w:rsidP="00322250"/>
    <w:p w:rsidR="00322250" w:rsidRDefault="00322250" w:rsidP="00322250">
      <w:pPr>
        <w:spacing w:after="120"/>
      </w:pPr>
      <w:r>
        <w:t>Mit Beschluss V2278-SR68-08 vom 22.05.2008</w:t>
      </w:r>
      <w:r w:rsidR="006F4FDF">
        <w:t>,</w:t>
      </w:r>
      <w:r>
        <w:t xml:space="preserve"> Beschlusspunkt 3</w:t>
      </w:r>
      <w:r w:rsidR="006F4FDF">
        <w:t>,</w:t>
      </w:r>
      <w:r>
        <w:t xml:space="preserve"> wurde der Oberbürge</w:t>
      </w:r>
      <w:r>
        <w:t>r</w:t>
      </w:r>
      <w:r>
        <w:t>meister vom Stadtrat beauftragt</w:t>
      </w:r>
      <w:r w:rsidR="006F4FDF">
        <w:t>,</w:t>
      </w:r>
      <w:r>
        <w:t xml:space="preserve"> den Gebietsschutz von </w:t>
      </w:r>
      <w:proofErr w:type="spellStart"/>
      <w:r>
        <w:t>Meußlitz</w:t>
      </w:r>
      <w:proofErr w:type="spellEnd"/>
      <w:r>
        <w:t>/</w:t>
      </w:r>
      <w:proofErr w:type="spellStart"/>
      <w:r>
        <w:t>Kleinzschachwitz</w:t>
      </w:r>
      <w:proofErr w:type="spellEnd"/>
      <w:r>
        <w:t xml:space="preserve"> prioritär zu planen, so dass mit dem Investitionsplan 2009/2010 über die Realisierung der Maßnahme entschieden werden kann.</w:t>
      </w:r>
    </w:p>
    <w:p w:rsidR="00322250" w:rsidRDefault="00322250" w:rsidP="00322250">
      <w:pPr>
        <w:spacing w:after="120"/>
      </w:pPr>
      <w:r>
        <w:t xml:space="preserve">Vor diesem Hintergrund wurden drei Planungsbüros zur Abgabe eines Honorarangebotes für die Leistungsphasen 1 und 2 HOAI aufgefordert. Nach Prüfung und Wertung der Angebote wurden die Planungsleistungen an die Planungsgesellschaft Dr. Scholz und Lewis GmbH, An der </w:t>
      </w:r>
      <w:proofErr w:type="spellStart"/>
      <w:r>
        <w:t>Pikardie</w:t>
      </w:r>
      <w:proofErr w:type="spellEnd"/>
      <w:r>
        <w:t xml:space="preserve"> 8 in 01277 Dresden</w:t>
      </w:r>
      <w:r w:rsidR="006F4FDF">
        <w:t>,</w:t>
      </w:r>
      <w:r>
        <w:t xml:space="preserve"> vergeben.</w:t>
      </w:r>
    </w:p>
    <w:p w:rsidR="00322250" w:rsidRDefault="00322250" w:rsidP="00322250">
      <w:r>
        <w:t xml:space="preserve">Unter Zugrundelegung der Gebietsschutzkonzeption von 2007 waren in der Objektplanung die erforderlichen Maßnahmen zur Herstellung </w:t>
      </w:r>
      <w:r w:rsidR="006F4FDF">
        <w:t xml:space="preserve">des Gebietsschutzes vor Hochwasser der Elbe </w:t>
      </w:r>
      <w:r>
        <w:t xml:space="preserve">für </w:t>
      </w:r>
      <w:proofErr w:type="spellStart"/>
      <w:r>
        <w:t>Meußlitz</w:t>
      </w:r>
      <w:proofErr w:type="spellEnd"/>
      <w:r>
        <w:t xml:space="preserve">/Kleinschachwitz entlang des Altelbarmes zu untersuchen. Als Schutzziel wurde </w:t>
      </w:r>
      <w:r w:rsidR="006F4FDF">
        <w:t>gemäß Stadtratsbeschluss zur Vorlage V2284-SR69-08 vom 12.06.2008, Beschlus</w:t>
      </w:r>
      <w:r w:rsidR="006F4FDF">
        <w:t>s</w:t>
      </w:r>
      <w:r w:rsidR="006F4FDF">
        <w:t xml:space="preserve">punkt 1, </w:t>
      </w:r>
      <w:r>
        <w:t>HQ100 im Vorfeld festgelegt (</w:t>
      </w:r>
    </w:p>
    <w:p w:rsidR="00322250" w:rsidRDefault="00322250" w:rsidP="00322250"/>
    <w:p w:rsidR="00322250" w:rsidRPr="00322250" w:rsidRDefault="00322250" w:rsidP="00AD234F">
      <w:pPr>
        <w:pStyle w:val="berschrift1"/>
        <w:tabs>
          <w:tab w:val="left" w:pos="426"/>
        </w:tabs>
      </w:pPr>
      <w:r w:rsidRPr="00322250">
        <w:t>Planungsgrundlagen</w:t>
      </w:r>
    </w:p>
    <w:p w:rsidR="00322250" w:rsidRDefault="00322250" w:rsidP="00322250"/>
    <w:p w:rsidR="00322250" w:rsidRPr="00322250" w:rsidRDefault="00322250" w:rsidP="00322250">
      <w:pPr>
        <w:pStyle w:val="Listenabsatz"/>
        <w:numPr>
          <w:ilvl w:val="0"/>
          <w:numId w:val="24"/>
        </w:numPr>
        <w:tabs>
          <w:tab w:val="left" w:pos="360"/>
        </w:tabs>
        <w:overflowPunct w:val="0"/>
        <w:autoSpaceDE w:val="0"/>
        <w:autoSpaceDN w:val="0"/>
        <w:adjustRightInd w:val="0"/>
        <w:spacing w:line="360" w:lineRule="auto"/>
      </w:pPr>
      <w:r w:rsidRPr="00322250">
        <w:t xml:space="preserve">Maßnahmenvorschläge aus HWSK Elbe (2004) </w:t>
      </w:r>
    </w:p>
    <w:p w:rsidR="00322250" w:rsidRPr="00322250" w:rsidRDefault="00322250" w:rsidP="00322250">
      <w:pPr>
        <w:pStyle w:val="Listenabsatz"/>
        <w:numPr>
          <w:ilvl w:val="0"/>
          <w:numId w:val="24"/>
        </w:numPr>
        <w:tabs>
          <w:tab w:val="left" w:pos="360"/>
        </w:tabs>
        <w:overflowPunct w:val="0"/>
        <w:autoSpaceDE w:val="0"/>
        <w:autoSpaceDN w:val="0"/>
        <w:adjustRightInd w:val="0"/>
        <w:spacing w:line="360" w:lineRule="auto"/>
      </w:pPr>
      <w:r w:rsidRPr="00322250">
        <w:t xml:space="preserve">Gebietsschutzkonzept für </w:t>
      </w:r>
      <w:r>
        <w:t xml:space="preserve">den </w:t>
      </w:r>
      <w:proofErr w:type="spellStart"/>
      <w:r w:rsidRPr="00322250">
        <w:t>linkselbischen</w:t>
      </w:r>
      <w:proofErr w:type="spellEnd"/>
      <w:r w:rsidRPr="00322250">
        <w:t xml:space="preserve"> Dresdner Osten (2007)</w:t>
      </w:r>
    </w:p>
    <w:p w:rsidR="00322250" w:rsidRPr="00322250" w:rsidRDefault="00322250" w:rsidP="00322250">
      <w:pPr>
        <w:pStyle w:val="Listenabsatz"/>
        <w:numPr>
          <w:ilvl w:val="0"/>
          <w:numId w:val="24"/>
        </w:numPr>
        <w:tabs>
          <w:tab w:val="left" w:pos="360"/>
        </w:tabs>
        <w:overflowPunct w:val="0"/>
        <w:autoSpaceDE w:val="0"/>
        <w:autoSpaceDN w:val="0"/>
        <w:adjustRightInd w:val="0"/>
        <w:spacing w:line="360" w:lineRule="auto"/>
      </w:pPr>
      <w:r w:rsidRPr="00322250">
        <w:t>Terrestrische Vermessung</w:t>
      </w:r>
    </w:p>
    <w:p w:rsidR="00322250" w:rsidRPr="00322250" w:rsidRDefault="00322250" w:rsidP="00322250">
      <w:pPr>
        <w:pStyle w:val="Listenabsatz"/>
        <w:numPr>
          <w:ilvl w:val="0"/>
          <w:numId w:val="24"/>
        </w:numPr>
        <w:tabs>
          <w:tab w:val="left" w:pos="360"/>
        </w:tabs>
        <w:overflowPunct w:val="0"/>
        <w:autoSpaceDE w:val="0"/>
        <w:autoSpaceDN w:val="0"/>
        <w:adjustRightInd w:val="0"/>
        <w:spacing w:line="360" w:lineRule="auto"/>
      </w:pPr>
      <w:r w:rsidRPr="00322250">
        <w:t xml:space="preserve">potenzielle Überschwemmungsgebiete (Modellierung 2008) </w:t>
      </w:r>
    </w:p>
    <w:p w:rsidR="00322250" w:rsidRPr="00322250" w:rsidRDefault="00322250" w:rsidP="00322250">
      <w:pPr>
        <w:pStyle w:val="Listenabsatz"/>
        <w:numPr>
          <w:ilvl w:val="0"/>
          <w:numId w:val="24"/>
        </w:numPr>
        <w:tabs>
          <w:tab w:val="left" w:pos="360"/>
        </w:tabs>
        <w:overflowPunct w:val="0"/>
        <w:autoSpaceDE w:val="0"/>
        <w:autoSpaceDN w:val="0"/>
        <w:adjustRightInd w:val="0"/>
        <w:spacing w:line="360" w:lineRule="auto"/>
      </w:pPr>
      <w:r w:rsidRPr="00322250">
        <w:t>Bodenrichtwertkarte</w:t>
      </w:r>
    </w:p>
    <w:p w:rsidR="00322250" w:rsidRPr="00322250" w:rsidRDefault="00322250" w:rsidP="00322250">
      <w:pPr>
        <w:pStyle w:val="Listenabsatz"/>
        <w:numPr>
          <w:ilvl w:val="0"/>
          <w:numId w:val="24"/>
        </w:numPr>
        <w:tabs>
          <w:tab w:val="left" w:pos="360"/>
        </w:tabs>
        <w:overflowPunct w:val="0"/>
        <w:autoSpaceDE w:val="0"/>
        <w:autoSpaceDN w:val="0"/>
        <w:adjustRightInd w:val="0"/>
        <w:spacing w:line="360" w:lineRule="auto"/>
      </w:pPr>
      <w:r w:rsidRPr="00322250">
        <w:t>Zuarbeiten TÖB (S</w:t>
      </w:r>
      <w:r w:rsidR="006F4FDF">
        <w:t>tadtentwässerung Dresden GmbH</w:t>
      </w:r>
      <w:r w:rsidRPr="00322250">
        <w:t>, DREWAG</w:t>
      </w:r>
      <w:r w:rsidR="006F4FDF">
        <w:t xml:space="preserve"> Stadtwerke Dresden GmbH</w:t>
      </w:r>
      <w:r w:rsidRPr="00322250">
        <w:t xml:space="preserve">, Dienststellen der Stadtverwaltung </w:t>
      </w:r>
      <w:r w:rsidR="006F4FDF">
        <w:t>u. a.</w:t>
      </w:r>
      <w:r w:rsidRPr="00322250">
        <w:t>)</w:t>
      </w:r>
    </w:p>
    <w:p w:rsidR="00322250" w:rsidRPr="00322250" w:rsidRDefault="00322250" w:rsidP="00322250">
      <w:pPr>
        <w:pStyle w:val="Listenabsatz"/>
        <w:numPr>
          <w:ilvl w:val="0"/>
          <w:numId w:val="24"/>
        </w:numPr>
        <w:tabs>
          <w:tab w:val="left" w:pos="360"/>
        </w:tabs>
        <w:overflowPunct w:val="0"/>
        <w:autoSpaceDE w:val="0"/>
        <w:autoSpaceDN w:val="0"/>
        <w:adjustRightInd w:val="0"/>
        <w:spacing w:line="360" w:lineRule="auto"/>
      </w:pPr>
      <w:r w:rsidRPr="00322250">
        <w:t>Erfahrungen bei der LHDD zum Umgang mit mobilen H</w:t>
      </w:r>
      <w:r w:rsidR="006F4FDF">
        <w:t>ochwasserschutzs</w:t>
      </w:r>
      <w:r w:rsidRPr="00322250">
        <w:t>ystemen</w:t>
      </w:r>
    </w:p>
    <w:p w:rsidR="00322250" w:rsidRDefault="00322250" w:rsidP="00322250">
      <w:pPr>
        <w:pStyle w:val="Listenabsatz"/>
        <w:numPr>
          <w:ilvl w:val="0"/>
          <w:numId w:val="24"/>
        </w:numPr>
        <w:tabs>
          <w:tab w:val="left" w:pos="360"/>
        </w:tabs>
        <w:overflowPunct w:val="0"/>
        <w:autoSpaceDE w:val="0"/>
        <w:autoSpaceDN w:val="0"/>
        <w:adjustRightInd w:val="0"/>
        <w:spacing w:line="360" w:lineRule="auto"/>
      </w:pPr>
      <w:r w:rsidRPr="00322250">
        <w:t>Schutzziel HQ100 gemäß Stadtratsbes</w:t>
      </w:r>
      <w:r>
        <w:t xml:space="preserve">chluss V2284-SR69-08 </w:t>
      </w:r>
      <w:r w:rsidRPr="00322250">
        <w:t>vom 12.06.2008</w:t>
      </w:r>
    </w:p>
    <w:p w:rsidR="006F4FDF" w:rsidRDefault="006F4FDF" w:rsidP="006F4FDF">
      <w:pPr>
        <w:tabs>
          <w:tab w:val="left" w:pos="360"/>
        </w:tabs>
        <w:overflowPunct w:val="0"/>
        <w:autoSpaceDE w:val="0"/>
        <w:autoSpaceDN w:val="0"/>
        <w:adjustRightInd w:val="0"/>
        <w:spacing w:line="360" w:lineRule="auto"/>
      </w:pPr>
    </w:p>
    <w:p w:rsidR="00567B15" w:rsidRDefault="00567B15" w:rsidP="006F4FDF">
      <w:pPr>
        <w:tabs>
          <w:tab w:val="left" w:pos="360"/>
        </w:tabs>
        <w:overflowPunct w:val="0"/>
        <w:autoSpaceDE w:val="0"/>
        <w:autoSpaceDN w:val="0"/>
        <w:adjustRightInd w:val="0"/>
        <w:spacing w:line="360" w:lineRule="auto"/>
      </w:pPr>
    </w:p>
    <w:p w:rsidR="00322250" w:rsidRDefault="00322250" w:rsidP="00AD234F">
      <w:pPr>
        <w:pStyle w:val="berschrift1"/>
        <w:tabs>
          <w:tab w:val="left" w:pos="426"/>
        </w:tabs>
      </w:pPr>
      <w:r>
        <w:t>Betrachtungsgebiet</w:t>
      </w:r>
    </w:p>
    <w:p w:rsidR="00322250" w:rsidRDefault="00322250" w:rsidP="00322250"/>
    <w:p w:rsidR="00322250" w:rsidRDefault="00322250" w:rsidP="00322250">
      <w:r>
        <w:lastRenderedPageBreak/>
        <w:t xml:space="preserve">Durch den Planer wurde das Betrachtungsgebiet, welches die Siedlungsbereiche zwischen </w:t>
      </w:r>
      <w:proofErr w:type="spellStart"/>
      <w:r>
        <w:t>Zschierbachweg</w:t>
      </w:r>
      <w:proofErr w:type="spellEnd"/>
      <w:r>
        <w:t xml:space="preserve"> und Grüner </w:t>
      </w:r>
      <w:r w:rsidR="00514977">
        <w:t>Steig</w:t>
      </w:r>
      <w:r>
        <w:t xml:space="preserve"> umfasst, in </w:t>
      </w:r>
      <w:r w:rsidR="006F4FDF">
        <w:t>fünf</w:t>
      </w:r>
      <w:r>
        <w:t xml:space="preserve"> Abschnitte wie folgt gegliedert:</w:t>
      </w:r>
    </w:p>
    <w:p w:rsidR="00322250" w:rsidRDefault="00322250" w:rsidP="00322250"/>
    <w:p w:rsidR="00322250" w:rsidRDefault="00322250" w:rsidP="00227B51">
      <w:pPr>
        <w:numPr>
          <w:ilvl w:val="0"/>
          <w:numId w:val="23"/>
        </w:numPr>
        <w:tabs>
          <w:tab w:val="clear" w:pos="720"/>
        </w:tabs>
        <w:ind w:left="426" w:hanging="426"/>
      </w:pPr>
      <w:r>
        <w:t xml:space="preserve">M 18/1: </w:t>
      </w:r>
      <w:proofErr w:type="spellStart"/>
      <w:r>
        <w:t>Struppener</w:t>
      </w:r>
      <w:proofErr w:type="spellEnd"/>
      <w:r>
        <w:t xml:space="preserve"> Straße bis Grüner Ste</w:t>
      </w:r>
      <w:r w:rsidR="00514977">
        <w:t>i</w:t>
      </w:r>
      <w:r>
        <w:t>g</w:t>
      </w:r>
    </w:p>
    <w:p w:rsidR="00322250" w:rsidRDefault="00322250" w:rsidP="00227B51">
      <w:pPr>
        <w:numPr>
          <w:ilvl w:val="0"/>
          <w:numId w:val="23"/>
        </w:numPr>
        <w:tabs>
          <w:tab w:val="clear" w:pos="720"/>
        </w:tabs>
        <w:ind w:left="426" w:hanging="426"/>
      </w:pPr>
      <w:r>
        <w:t>M 18/2: Neue Straße/</w:t>
      </w:r>
      <w:proofErr w:type="spellStart"/>
      <w:r>
        <w:t>Meußlitzer</w:t>
      </w:r>
      <w:proofErr w:type="spellEnd"/>
      <w:r>
        <w:t xml:space="preserve"> Straße bis </w:t>
      </w:r>
      <w:proofErr w:type="spellStart"/>
      <w:r>
        <w:t>Struppener</w:t>
      </w:r>
      <w:proofErr w:type="spellEnd"/>
      <w:r>
        <w:t xml:space="preserve"> Straße</w:t>
      </w:r>
    </w:p>
    <w:p w:rsidR="00322250" w:rsidRDefault="00322250" w:rsidP="00227B51">
      <w:pPr>
        <w:numPr>
          <w:ilvl w:val="0"/>
          <w:numId w:val="23"/>
        </w:numPr>
        <w:tabs>
          <w:tab w:val="clear" w:pos="720"/>
        </w:tabs>
        <w:ind w:left="426" w:hanging="426"/>
      </w:pPr>
      <w:r>
        <w:t xml:space="preserve">M 18/3: </w:t>
      </w:r>
      <w:proofErr w:type="spellStart"/>
      <w:r>
        <w:t>Putjatinstraße</w:t>
      </w:r>
      <w:proofErr w:type="spellEnd"/>
      <w:r>
        <w:t xml:space="preserve"> bis Neue Straße/</w:t>
      </w:r>
      <w:proofErr w:type="spellStart"/>
      <w:r>
        <w:t>Meußlitzer</w:t>
      </w:r>
      <w:proofErr w:type="spellEnd"/>
      <w:r>
        <w:t xml:space="preserve"> Straße</w:t>
      </w:r>
    </w:p>
    <w:p w:rsidR="00322250" w:rsidRDefault="00322250" w:rsidP="00227B51">
      <w:pPr>
        <w:numPr>
          <w:ilvl w:val="0"/>
          <w:numId w:val="23"/>
        </w:numPr>
        <w:tabs>
          <w:tab w:val="clear" w:pos="720"/>
        </w:tabs>
        <w:ind w:left="426" w:hanging="426"/>
      </w:pPr>
      <w:r>
        <w:t xml:space="preserve">M 18/4: Berthold-Haupt-Straße bis </w:t>
      </w:r>
      <w:proofErr w:type="spellStart"/>
      <w:r>
        <w:t>Putjatinstraße</w:t>
      </w:r>
      <w:proofErr w:type="spellEnd"/>
    </w:p>
    <w:p w:rsidR="00322250" w:rsidRPr="00322250" w:rsidRDefault="00322250" w:rsidP="00227B51">
      <w:pPr>
        <w:numPr>
          <w:ilvl w:val="0"/>
          <w:numId w:val="23"/>
        </w:numPr>
        <w:tabs>
          <w:tab w:val="clear" w:pos="720"/>
          <w:tab w:val="num" w:pos="426"/>
        </w:tabs>
        <w:ind w:left="426" w:hanging="426"/>
      </w:pPr>
      <w:r>
        <w:t xml:space="preserve">M24:     </w:t>
      </w:r>
      <w:proofErr w:type="spellStart"/>
      <w:r>
        <w:t>Zschierbachweg</w:t>
      </w:r>
      <w:proofErr w:type="spellEnd"/>
      <w:r>
        <w:t xml:space="preserve"> bis Berthold-Haupt-Straße</w:t>
      </w:r>
    </w:p>
    <w:p w:rsidR="00322250" w:rsidRDefault="00322250" w:rsidP="00AD234F">
      <w:pPr>
        <w:pStyle w:val="berschrift1"/>
        <w:tabs>
          <w:tab w:val="clear" w:pos="851"/>
          <w:tab w:val="num" w:pos="426"/>
        </w:tabs>
      </w:pPr>
      <w:r>
        <w:t xml:space="preserve">Ermittlung der </w:t>
      </w:r>
      <w:r w:rsidR="00B257B1">
        <w:t>Betroffenheit</w:t>
      </w:r>
    </w:p>
    <w:p w:rsidR="00322250" w:rsidRDefault="00322250" w:rsidP="00322250"/>
    <w:p w:rsidR="00322250" w:rsidRDefault="00322250" w:rsidP="00322250">
      <w:r>
        <w:t xml:space="preserve">In nachstehender Tabelle </w:t>
      </w:r>
      <w:r w:rsidR="003714E2">
        <w:t xml:space="preserve">ist die </w:t>
      </w:r>
      <w:r w:rsidR="00B257B1">
        <w:t>Betroffenheit</w:t>
      </w:r>
      <w:r>
        <w:t xml:space="preserve"> durch Hochwasser (Wasserstand bezogen auf Pegel Dresden) für die jeweiligen Betrachtungsabschnitte zusammengefasst. </w:t>
      </w:r>
    </w:p>
    <w:p w:rsidR="00322250" w:rsidRDefault="00322250" w:rsidP="00322250"/>
    <w:tbl>
      <w:tblPr>
        <w:tblpPr w:leftFromText="141" w:rightFromText="141" w:vertAnchor="text" w:horzAnchor="margin" w:tblpY="2"/>
        <w:tblW w:w="0" w:type="auto"/>
        <w:tblBorders>
          <w:top w:val="single" w:sz="4" w:space="0" w:color="auto"/>
          <w:left w:val="single" w:sz="4" w:space="0" w:color="auto"/>
          <w:bottom w:val="single" w:sz="4" w:space="0" w:color="auto"/>
          <w:right w:val="single" w:sz="4" w:space="0" w:color="auto"/>
        </w:tblBorders>
        <w:tblCellMar>
          <w:left w:w="70" w:type="dxa"/>
          <w:right w:w="70" w:type="dxa"/>
        </w:tblCellMar>
        <w:tblLook w:val="0000"/>
      </w:tblPr>
      <w:tblGrid>
        <w:gridCol w:w="1204"/>
        <w:gridCol w:w="5387"/>
        <w:gridCol w:w="2576"/>
      </w:tblGrid>
      <w:tr w:rsidR="00322250" w:rsidTr="00227B51">
        <w:trPr>
          <w:trHeight w:val="271"/>
        </w:trPr>
        <w:tc>
          <w:tcPr>
            <w:tcW w:w="1204" w:type="dxa"/>
            <w:tcBorders>
              <w:top w:val="single" w:sz="4" w:space="0" w:color="auto"/>
              <w:left w:val="single" w:sz="4" w:space="0" w:color="auto"/>
              <w:bottom w:val="single" w:sz="4" w:space="0" w:color="auto"/>
              <w:right w:val="single" w:sz="4" w:space="0" w:color="auto"/>
            </w:tcBorders>
            <w:shd w:val="clear" w:color="auto" w:fill="FFFF99"/>
          </w:tcPr>
          <w:p w:rsidR="00322250" w:rsidRDefault="00322250" w:rsidP="00227B51">
            <w:pPr>
              <w:rPr>
                <w:b/>
                <w:bCs/>
              </w:rPr>
            </w:pPr>
            <w:r>
              <w:rPr>
                <w:b/>
                <w:bCs/>
              </w:rPr>
              <w:t>Abschnitt</w:t>
            </w:r>
          </w:p>
        </w:tc>
        <w:tc>
          <w:tcPr>
            <w:tcW w:w="5387" w:type="dxa"/>
            <w:tcBorders>
              <w:top w:val="single" w:sz="4" w:space="0" w:color="auto"/>
              <w:left w:val="single" w:sz="4" w:space="0" w:color="auto"/>
              <w:bottom w:val="single" w:sz="4" w:space="0" w:color="auto"/>
              <w:right w:val="single" w:sz="4" w:space="0" w:color="auto"/>
            </w:tcBorders>
            <w:shd w:val="clear" w:color="auto" w:fill="FFFF99"/>
          </w:tcPr>
          <w:p w:rsidR="00322250" w:rsidRDefault="00322250" w:rsidP="00322250">
            <w:pPr>
              <w:rPr>
                <w:b/>
                <w:bCs/>
              </w:rPr>
            </w:pPr>
            <w:r>
              <w:rPr>
                <w:b/>
                <w:bCs/>
              </w:rPr>
              <w:t>von ...</w:t>
            </w:r>
            <w:r w:rsidR="006F4FDF">
              <w:rPr>
                <w:b/>
                <w:bCs/>
              </w:rPr>
              <w:t xml:space="preserve"> </w:t>
            </w:r>
            <w:r>
              <w:rPr>
                <w:b/>
                <w:bCs/>
              </w:rPr>
              <w:t>bis</w:t>
            </w:r>
            <w:r w:rsidR="006F4FDF">
              <w:rPr>
                <w:b/>
                <w:bCs/>
              </w:rPr>
              <w:t xml:space="preserve"> </w:t>
            </w:r>
            <w:r>
              <w:rPr>
                <w:b/>
                <w:bCs/>
              </w:rPr>
              <w:t>...</w:t>
            </w:r>
          </w:p>
        </w:tc>
        <w:tc>
          <w:tcPr>
            <w:tcW w:w="2576" w:type="dxa"/>
            <w:tcBorders>
              <w:top w:val="single" w:sz="4" w:space="0" w:color="auto"/>
              <w:left w:val="single" w:sz="4" w:space="0" w:color="auto"/>
              <w:bottom w:val="single" w:sz="4" w:space="0" w:color="auto"/>
              <w:right w:val="single" w:sz="4" w:space="0" w:color="auto"/>
            </w:tcBorders>
            <w:shd w:val="clear" w:color="auto" w:fill="FFFF99"/>
          </w:tcPr>
          <w:p w:rsidR="00322250" w:rsidRDefault="00322250" w:rsidP="00747DA1">
            <w:pPr>
              <w:rPr>
                <w:b/>
                <w:bCs/>
              </w:rPr>
            </w:pPr>
            <w:r w:rsidRPr="00322250">
              <w:rPr>
                <w:b/>
                <w:bCs/>
              </w:rPr>
              <w:t xml:space="preserve">betroffen ab </w:t>
            </w:r>
          </w:p>
        </w:tc>
      </w:tr>
      <w:tr w:rsidR="00322250" w:rsidTr="00227B51">
        <w:tc>
          <w:tcPr>
            <w:tcW w:w="1204" w:type="dxa"/>
            <w:tcBorders>
              <w:top w:val="single" w:sz="4" w:space="0" w:color="auto"/>
              <w:left w:val="single" w:sz="4" w:space="0" w:color="auto"/>
              <w:bottom w:val="single" w:sz="4" w:space="0" w:color="auto"/>
              <w:right w:val="single" w:sz="4" w:space="0" w:color="auto"/>
            </w:tcBorders>
            <w:shd w:val="clear" w:color="auto" w:fill="FFCC99"/>
          </w:tcPr>
          <w:p w:rsidR="00322250" w:rsidRDefault="00322250" w:rsidP="00322250">
            <w:pPr>
              <w:rPr>
                <w:b/>
                <w:bCs/>
              </w:rPr>
            </w:pPr>
            <w:r>
              <w:rPr>
                <w:b/>
                <w:bCs/>
              </w:rPr>
              <w:t>M18/1</w:t>
            </w:r>
          </w:p>
        </w:tc>
        <w:tc>
          <w:tcPr>
            <w:tcW w:w="5387" w:type="dxa"/>
            <w:tcBorders>
              <w:top w:val="single" w:sz="4" w:space="0" w:color="auto"/>
              <w:left w:val="single" w:sz="4" w:space="0" w:color="auto"/>
              <w:bottom w:val="single" w:sz="4" w:space="0" w:color="auto"/>
              <w:right w:val="single" w:sz="4" w:space="0" w:color="auto"/>
            </w:tcBorders>
            <w:shd w:val="clear" w:color="auto" w:fill="auto"/>
          </w:tcPr>
          <w:p w:rsidR="00322250" w:rsidRDefault="00C60657" w:rsidP="00322250">
            <w:r>
              <w:t>Am Teich Nr. 10 (ggf. auch Nr.</w:t>
            </w:r>
            <w:r w:rsidR="006F4FDF">
              <w:t xml:space="preserve"> </w:t>
            </w:r>
            <w:r>
              <w:t>5)</w:t>
            </w:r>
          </w:p>
        </w:tc>
        <w:tc>
          <w:tcPr>
            <w:tcW w:w="2576" w:type="dxa"/>
            <w:tcBorders>
              <w:top w:val="single" w:sz="4" w:space="0" w:color="auto"/>
              <w:left w:val="single" w:sz="4" w:space="0" w:color="auto"/>
              <w:bottom w:val="single" w:sz="4" w:space="0" w:color="auto"/>
              <w:right w:val="single" w:sz="4" w:space="0" w:color="auto"/>
            </w:tcBorders>
            <w:shd w:val="clear" w:color="auto" w:fill="auto"/>
          </w:tcPr>
          <w:p w:rsidR="00322250" w:rsidRDefault="00C60657" w:rsidP="00322250">
            <w:r w:rsidRPr="00322250">
              <w:t>7,50 m (≈ HQ 10)</w:t>
            </w:r>
          </w:p>
        </w:tc>
      </w:tr>
      <w:tr w:rsidR="00322250" w:rsidTr="00227B51">
        <w:tc>
          <w:tcPr>
            <w:tcW w:w="1204" w:type="dxa"/>
            <w:tcBorders>
              <w:top w:val="single" w:sz="4" w:space="0" w:color="auto"/>
              <w:left w:val="single" w:sz="4" w:space="0" w:color="auto"/>
              <w:bottom w:val="single" w:sz="4" w:space="0" w:color="auto"/>
              <w:right w:val="single" w:sz="4" w:space="0" w:color="auto"/>
            </w:tcBorders>
          </w:tcPr>
          <w:p w:rsidR="00322250" w:rsidRDefault="00322250" w:rsidP="00322250">
            <w:pPr>
              <w:rPr>
                <w:b/>
                <w:bCs/>
              </w:rPr>
            </w:pPr>
          </w:p>
        </w:tc>
        <w:tc>
          <w:tcPr>
            <w:tcW w:w="5387" w:type="dxa"/>
            <w:tcBorders>
              <w:top w:val="single" w:sz="4" w:space="0" w:color="auto"/>
              <w:left w:val="single" w:sz="4" w:space="0" w:color="auto"/>
              <w:bottom w:val="single" w:sz="4" w:space="0" w:color="auto"/>
              <w:right w:val="single" w:sz="4" w:space="0" w:color="auto"/>
            </w:tcBorders>
          </w:tcPr>
          <w:p w:rsidR="00322250" w:rsidRDefault="00322250" w:rsidP="00322250">
            <w:r>
              <w:t xml:space="preserve">Am </w:t>
            </w:r>
            <w:proofErr w:type="spellStart"/>
            <w:r>
              <w:t>Brüchigt</w:t>
            </w:r>
            <w:proofErr w:type="spellEnd"/>
            <w:r>
              <w:t xml:space="preserve"> Nr. 2-12, Am Teich Nr. 8</w:t>
            </w:r>
          </w:p>
        </w:tc>
        <w:tc>
          <w:tcPr>
            <w:tcW w:w="2576" w:type="dxa"/>
            <w:tcBorders>
              <w:top w:val="single" w:sz="4" w:space="0" w:color="auto"/>
              <w:left w:val="single" w:sz="4" w:space="0" w:color="auto"/>
              <w:bottom w:val="single" w:sz="4" w:space="0" w:color="auto"/>
              <w:right w:val="single" w:sz="4" w:space="0" w:color="auto"/>
            </w:tcBorders>
          </w:tcPr>
          <w:p w:rsidR="00322250" w:rsidRDefault="00322250" w:rsidP="00322250">
            <w:pPr>
              <w:rPr>
                <w:lang w:val="it-IT"/>
              </w:rPr>
            </w:pPr>
            <w:r w:rsidRPr="00322250">
              <w:rPr>
                <w:lang w:val="it-IT"/>
              </w:rPr>
              <w:t>≤ 8,00 m (≈ HQ 20)</w:t>
            </w:r>
          </w:p>
        </w:tc>
      </w:tr>
      <w:tr w:rsidR="00322250" w:rsidTr="00227B51">
        <w:tc>
          <w:tcPr>
            <w:tcW w:w="1204" w:type="dxa"/>
            <w:tcBorders>
              <w:top w:val="single" w:sz="4" w:space="0" w:color="auto"/>
              <w:left w:val="single" w:sz="4" w:space="0" w:color="auto"/>
              <w:bottom w:val="single" w:sz="4" w:space="0" w:color="auto"/>
              <w:right w:val="single" w:sz="4" w:space="0" w:color="auto"/>
            </w:tcBorders>
          </w:tcPr>
          <w:p w:rsidR="00322250" w:rsidRDefault="00322250" w:rsidP="00322250">
            <w:pPr>
              <w:rPr>
                <w:b/>
                <w:bCs/>
                <w:lang w:val="it-IT"/>
              </w:rPr>
            </w:pPr>
          </w:p>
        </w:tc>
        <w:tc>
          <w:tcPr>
            <w:tcW w:w="5387" w:type="dxa"/>
            <w:tcBorders>
              <w:top w:val="single" w:sz="4" w:space="0" w:color="auto"/>
              <w:left w:val="single" w:sz="4" w:space="0" w:color="auto"/>
              <w:bottom w:val="single" w:sz="4" w:space="0" w:color="auto"/>
              <w:right w:val="single" w:sz="4" w:space="0" w:color="auto"/>
            </w:tcBorders>
          </w:tcPr>
          <w:p w:rsidR="00322250" w:rsidRDefault="00322250" w:rsidP="00322250">
            <w:pPr>
              <w:rPr>
                <w:lang w:val="it-IT"/>
              </w:rPr>
            </w:pPr>
            <w:r>
              <w:rPr>
                <w:lang w:val="it-IT"/>
              </w:rPr>
              <w:t>Struppener Straße 21a</w:t>
            </w:r>
          </w:p>
        </w:tc>
        <w:tc>
          <w:tcPr>
            <w:tcW w:w="2576" w:type="dxa"/>
            <w:tcBorders>
              <w:top w:val="single" w:sz="4" w:space="0" w:color="auto"/>
              <w:left w:val="single" w:sz="4" w:space="0" w:color="auto"/>
              <w:bottom w:val="single" w:sz="4" w:space="0" w:color="auto"/>
              <w:right w:val="single" w:sz="4" w:space="0" w:color="auto"/>
            </w:tcBorders>
          </w:tcPr>
          <w:p w:rsidR="00322250" w:rsidRDefault="00322250" w:rsidP="00322250">
            <w:r w:rsidRPr="00322250">
              <w:t xml:space="preserve">&gt; 8,00 m (≈ HQ 20) bis </w:t>
            </w:r>
            <w:r w:rsidR="00C60657">
              <w:br/>
            </w:r>
            <w:r w:rsidRPr="00322250">
              <w:t>&lt; 8,50 m (≈ HQ 50)</w:t>
            </w:r>
          </w:p>
        </w:tc>
      </w:tr>
      <w:tr w:rsidR="00322250" w:rsidTr="00227B51">
        <w:tc>
          <w:tcPr>
            <w:tcW w:w="1204" w:type="dxa"/>
            <w:tcBorders>
              <w:top w:val="single" w:sz="4" w:space="0" w:color="auto"/>
              <w:left w:val="single" w:sz="4" w:space="0" w:color="auto"/>
              <w:bottom w:val="single" w:sz="4" w:space="0" w:color="auto"/>
              <w:right w:val="single" w:sz="4" w:space="0" w:color="auto"/>
            </w:tcBorders>
          </w:tcPr>
          <w:p w:rsidR="00322250" w:rsidRDefault="00322250" w:rsidP="00322250">
            <w:pPr>
              <w:rPr>
                <w:b/>
                <w:bCs/>
              </w:rPr>
            </w:pPr>
          </w:p>
        </w:tc>
        <w:tc>
          <w:tcPr>
            <w:tcW w:w="5387" w:type="dxa"/>
            <w:tcBorders>
              <w:top w:val="single" w:sz="4" w:space="0" w:color="auto"/>
              <w:left w:val="single" w:sz="4" w:space="0" w:color="auto"/>
              <w:bottom w:val="single" w:sz="4" w:space="0" w:color="auto"/>
              <w:right w:val="single" w:sz="4" w:space="0" w:color="auto"/>
            </w:tcBorders>
          </w:tcPr>
          <w:p w:rsidR="00322250" w:rsidRDefault="00322250" w:rsidP="00227B51">
            <w:r>
              <w:t>Am</w:t>
            </w:r>
            <w:r w:rsidR="00227B51">
              <w:t xml:space="preserve"> </w:t>
            </w:r>
            <w:proofErr w:type="spellStart"/>
            <w:r w:rsidR="00227B51">
              <w:t>Brüchigt</w:t>
            </w:r>
            <w:proofErr w:type="spellEnd"/>
            <w:r w:rsidR="00227B51">
              <w:t xml:space="preserve"> Nr.1-7, Am Teich Nr.</w:t>
            </w:r>
            <w:r>
              <w:t xml:space="preserve">1/3/4, </w:t>
            </w:r>
            <w:proofErr w:type="spellStart"/>
            <w:r>
              <w:t>Struppener</w:t>
            </w:r>
            <w:proofErr w:type="spellEnd"/>
            <w:r>
              <w:t xml:space="preserve"> Straße 19/23/24, </w:t>
            </w:r>
            <w:proofErr w:type="spellStart"/>
            <w:r>
              <w:t>Sporbitzer</w:t>
            </w:r>
            <w:proofErr w:type="spellEnd"/>
            <w:r>
              <w:t xml:space="preserve"> Str.1-3, Grüner Ste</w:t>
            </w:r>
            <w:r w:rsidR="00514977">
              <w:t>i</w:t>
            </w:r>
            <w:r>
              <w:t>g 2-6</w:t>
            </w:r>
          </w:p>
        </w:tc>
        <w:tc>
          <w:tcPr>
            <w:tcW w:w="2576" w:type="dxa"/>
            <w:tcBorders>
              <w:top w:val="single" w:sz="4" w:space="0" w:color="auto"/>
              <w:left w:val="single" w:sz="4" w:space="0" w:color="auto"/>
              <w:bottom w:val="single" w:sz="4" w:space="0" w:color="auto"/>
              <w:right w:val="single" w:sz="4" w:space="0" w:color="auto"/>
            </w:tcBorders>
          </w:tcPr>
          <w:p w:rsidR="00322250" w:rsidRDefault="00C60657" w:rsidP="00322250">
            <w:r w:rsidRPr="00C60657">
              <w:t xml:space="preserve">&gt; 8,50 m (≈ HQ 50) bis </w:t>
            </w:r>
            <w:r>
              <w:br/>
            </w:r>
            <w:r w:rsidRPr="00C60657">
              <w:t>&lt; 9,24 m (= HQ 100)</w:t>
            </w:r>
          </w:p>
        </w:tc>
      </w:tr>
      <w:tr w:rsidR="00C60657" w:rsidTr="00227B51">
        <w:tc>
          <w:tcPr>
            <w:tcW w:w="1204" w:type="dxa"/>
            <w:tcBorders>
              <w:top w:val="single" w:sz="4" w:space="0" w:color="auto"/>
              <w:left w:val="single" w:sz="4" w:space="0" w:color="auto"/>
              <w:bottom w:val="single" w:sz="4" w:space="0" w:color="auto"/>
              <w:right w:val="single" w:sz="4" w:space="0" w:color="auto"/>
            </w:tcBorders>
            <w:shd w:val="clear" w:color="auto" w:fill="FFCC99"/>
          </w:tcPr>
          <w:p w:rsidR="00C60657" w:rsidRDefault="00C60657" w:rsidP="00227B51">
            <w:pPr>
              <w:rPr>
                <w:b/>
                <w:bCs/>
                <w:lang w:val="it-IT"/>
              </w:rPr>
            </w:pPr>
            <w:r>
              <w:rPr>
                <w:b/>
                <w:bCs/>
                <w:lang w:val="it-IT"/>
              </w:rPr>
              <w:t>M18/</w:t>
            </w:r>
            <w:r w:rsidR="006F4FDF">
              <w:rPr>
                <w:b/>
                <w:bCs/>
                <w:lang w:val="it-IT"/>
              </w:rPr>
              <w:t>2</w:t>
            </w:r>
            <w:r>
              <w:rPr>
                <w:b/>
                <w:bCs/>
                <w:lang w:val="it-IT"/>
              </w:rPr>
              <w:t xml:space="preserve"> </w:t>
            </w:r>
            <w:r w:rsidR="00227B51">
              <w:rPr>
                <w:b/>
                <w:bCs/>
                <w:lang w:val="it-IT"/>
              </w:rPr>
              <w:t xml:space="preserve">/ </w:t>
            </w:r>
            <w:r>
              <w:rPr>
                <w:b/>
                <w:bCs/>
                <w:lang w:val="it-IT"/>
              </w:rPr>
              <w:t>M18/</w:t>
            </w:r>
            <w:r w:rsidR="006F4FDF">
              <w:rPr>
                <w:b/>
                <w:bCs/>
                <w:lang w:val="it-IT"/>
              </w:rPr>
              <w:t>3</w:t>
            </w:r>
          </w:p>
        </w:tc>
        <w:tc>
          <w:tcPr>
            <w:tcW w:w="5387" w:type="dxa"/>
            <w:tcBorders>
              <w:top w:val="single" w:sz="4" w:space="0" w:color="auto"/>
              <w:left w:val="single" w:sz="4" w:space="0" w:color="auto"/>
              <w:bottom w:val="single" w:sz="4" w:space="0" w:color="auto"/>
              <w:right w:val="single" w:sz="4" w:space="0" w:color="auto"/>
            </w:tcBorders>
            <w:shd w:val="clear" w:color="auto" w:fill="auto"/>
          </w:tcPr>
          <w:p w:rsidR="00C60657" w:rsidRDefault="00C60657" w:rsidP="00C60657">
            <w:pPr>
              <w:rPr>
                <w:lang w:val="it-IT"/>
              </w:rPr>
            </w:pPr>
            <w:r>
              <w:rPr>
                <w:lang w:val="it-IT"/>
              </w:rPr>
              <w:t>Putjatinstraße 11</w:t>
            </w:r>
          </w:p>
        </w:tc>
        <w:tc>
          <w:tcPr>
            <w:tcW w:w="2576" w:type="dxa"/>
            <w:tcBorders>
              <w:top w:val="single" w:sz="4" w:space="0" w:color="auto"/>
              <w:left w:val="single" w:sz="4" w:space="0" w:color="auto"/>
              <w:bottom w:val="single" w:sz="4" w:space="0" w:color="auto"/>
              <w:right w:val="single" w:sz="4" w:space="0" w:color="auto"/>
            </w:tcBorders>
            <w:shd w:val="clear" w:color="auto" w:fill="auto"/>
          </w:tcPr>
          <w:p w:rsidR="00C60657" w:rsidRDefault="00C60657" w:rsidP="00C60657">
            <w:r w:rsidRPr="00C60657">
              <w:t xml:space="preserve">&gt; 8,00 m (≈ HQ 20) bis </w:t>
            </w:r>
            <w:r>
              <w:br/>
            </w:r>
            <w:r w:rsidRPr="00C60657">
              <w:t>&lt; 8,50 m (≈ HQ 50)</w:t>
            </w:r>
          </w:p>
        </w:tc>
      </w:tr>
      <w:tr w:rsidR="00C60657" w:rsidTr="00227B51">
        <w:tc>
          <w:tcPr>
            <w:tcW w:w="1204" w:type="dxa"/>
            <w:tcBorders>
              <w:top w:val="single" w:sz="4" w:space="0" w:color="auto"/>
              <w:left w:val="single" w:sz="4" w:space="0" w:color="auto"/>
              <w:bottom w:val="single" w:sz="4" w:space="0" w:color="auto"/>
              <w:right w:val="single" w:sz="4" w:space="0" w:color="auto"/>
            </w:tcBorders>
          </w:tcPr>
          <w:p w:rsidR="00C60657" w:rsidRDefault="00C60657" w:rsidP="00C60657">
            <w:pPr>
              <w:rPr>
                <w:b/>
                <w:bCs/>
              </w:rPr>
            </w:pPr>
          </w:p>
        </w:tc>
        <w:tc>
          <w:tcPr>
            <w:tcW w:w="5387" w:type="dxa"/>
            <w:tcBorders>
              <w:top w:val="single" w:sz="4" w:space="0" w:color="auto"/>
              <w:left w:val="single" w:sz="4" w:space="0" w:color="auto"/>
              <w:bottom w:val="single" w:sz="4" w:space="0" w:color="auto"/>
              <w:right w:val="single" w:sz="4" w:space="0" w:color="auto"/>
            </w:tcBorders>
          </w:tcPr>
          <w:p w:rsidR="00C60657" w:rsidRDefault="00C60657" w:rsidP="00C60657">
            <w:proofErr w:type="spellStart"/>
            <w:r>
              <w:t>Putjatinplatz</w:t>
            </w:r>
            <w:proofErr w:type="spellEnd"/>
            <w:r>
              <w:t xml:space="preserve"> </w:t>
            </w:r>
            <w:r w:rsidR="006F4FDF">
              <w:t>bis</w:t>
            </w:r>
            <w:r>
              <w:t xml:space="preserve"> </w:t>
            </w:r>
            <w:proofErr w:type="spellStart"/>
            <w:r>
              <w:t>Meußlitzer</w:t>
            </w:r>
            <w:proofErr w:type="spellEnd"/>
            <w:r>
              <w:t xml:space="preserve"> Straße 106-112 u. 136 g-i</w:t>
            </w:r>
          </w:p>
          <w:p w:rsidR="00C60657" w:rsidRPr="00C60657" w:rsidRDefault="00C60657" w:rsidP="00C60657">
            <w:pPr>
              <w:rPr>
                <w:lang w:val="it-IT"/>
              </w:rPr>
            </w:pPr>
            <w:r>
              <w:rPr>
                <w:lang w:val="it-IT"/>
              </w:rPr>
              <w:t xml:space="preserve">Struppener Straße 11 b-i </w:t>
            </w:r>
          </w:p>
        </w:tc>
        <w:tc>
          <w:tcPr>
            <w:tcW w:w="2576" w:type="dxa"/>
            <w:tcBorders>
              <w:top w:val="single" w:sz="4" w:space="0" w:color="auto"/>
              <w:left w:val="single" w:sz="4" w:space="0" w:color="auto"/>
              <w:bottom w:val="single" w:sz="4" w:space="0" w:color="auto"/>
              <w:right w:val="single" w:sz="4" w:space="0" w:color="auto"/>
            </w:tcBorders>
          </w:tcPr>
          <w:p w:rsidR="00C60657" w:rsidRDefault="00C60657" w:rsidP="00C60657">
            <w:r w:rsidRPr="00C60657">
              <w:t xml:space="preserve">&gt; 9,24 m / zum Teil </w:t>
            </w:r>
            <w:r>
              <w:br/>
            </w:r>
            <w:r w:rsidRPr="00C60657">
              <w:t>&lt; 9,24 m (= HQ 100)</w:t>
            </w:r>
          </w:p>
        </w:tc>
      </w:tr>
      <w:tr w:rsidR="00C60657" w:rsidTr="00227B51">
        <w:tc>
          <w:tcPr>
            <w:tcW w:w="1204" w:type="dxa"/>
            <w:tcBorders>
              <w:top w:val="single" w:sz="4" w:space="0" w:color="auto"/>
              <w:left w:val="single" w:sz="4" w:space="0" w:color="auto"/>
              <w:bottom w:val="single" w:sz="4" w:space="0" w:color="auto"/>
              <w:right w:val="single" w:sz="4" w:space="0" w:color="auto"/>
            </w:tcBorders>
          </w:tcPr>
          <w:p w:rsidR="00C60657" w:rsidRDefault="00C60657" w:rsidP="00C60657">
            <w:pPr>
              <w:rPr>
                <w:b/>
                <w:bCs/>
              </w:rPr>
            </w:pPr>
          </w:p>
        </w:tc>
        <w:tc>
          <w:tcPr>
            <w:tcW w:w="5387" w:type="dxa"/>
            <w:tcBorders>
              <w:top w:val="single" w:sz="4" w:space="0" w:color="auto"/>
              <w:left w:val="single" w:sz="4" w:space="0" w:color="auto"/>
              <w:bottom w:val="single" w:sz="4" w:space="0" w:color="auto"/>
              <w:right w:val="single" w:sz="4" w:space="0" w:color="auto"/>
            </w:tcBorders>
          </w:tcPr>
          <w:p w:rsidR="00C60657" w:rsidRDefault="00C60657" w:rsidP="00C60657">
            <w:proofErr w:type="spellStart"/>
            <w:r>
              <w:t>Meußlitzer</w:t>
            </w:r>
            <w:proofErr w:type="spellEnd"/>
            <w:r>
              <w:t xml:space="preserve"> Straße 122 - 152</w:t>
            </w:r>
          </w:p>
        </w:tc>
        <w:tc>
          <w:tcPr>
            <w:tcW w:w="2576" w:type="dxa"/>
            <w:tcBorders>
              <w:top w:val="single" w:sz="4" w:space="0" w:color="auto"/>
              <w:left w:val="single" w:sz="4" w:space="0" w:color="auto"/>
              <w:bottom w:val="single" w:sz="4" w:space="0" w:color="auto"/>
              <w:right w:val="single" w:sz="4" w:space="0" w:color="auto"/>
            </w:tcBorders>
          </w:tcPr>
          <w:p w:rsidR="00C60657" w:rsidRDefault="00C60657" w:rsidP="00C60657">
            <w:r w:rsidRPr="00C60657">
              <w:t>&gt; 9,24 m (= HQ 100)</w:t>
            </w:r>
          </w:p>
        </w:tc>
      </w:tr>
      <w:tr w:rsidR="00C60657" w:rsidTr="00227B51">
        <w:tc>
          <w:tcPr>
            <w:tcW w:w="1204" w:type="dxa"/>
            <w:tcBorders>
              <w:top w:val="single" w:sz="4" w:space="0" w:color="auto"/>
              <w:left w:val="single" w:sz="4" w:space="0" w:color="auto"/>
              <w:bottom w:val="single" w:sz="4" w:space="0" w:color="auto"/>
              <w:right w:val="single" w:sz="4" w:space="0" w:color="auto"/>
            </w:tcBorders>
            <w:shd w:val="clear" w:color="auto" w:fill="FFCC99"/>
          </w:tcPr>
          <w:p w:rsidR="00C60657" w:rsidRDefault="00C60657" w:rsidP="00C60657">
            <w:pPr>
              <w:rPr>
                <w:b/>
                <w:bCs/>
              </w:rPr>
            </w:pPr>
            <w:r>
              <w:rPr>
                <w:b/>
                <w:bCs/>
              </w:rPr>
              <w:t>M18/4</w:t>
            </w:r>
          </w:p>
        </w:tc>
        <w:tc>
          <w:tcPr>
            <w:tcW w:w="5387" w:type="dxa"/>
            <w:tcBorders>
              <w:top w:val="single" w:sz="4" w:space="0" w:color="auto"/>
              <w:left w:val="single" w:sz="4" w:space="0" w:color="auto"/>
              <w:bottom w:val="single" w:sz="4" w:space="0" w:color="auto"/>
              <w:right w:val="single" w:sz="4" w:space="0" w:color="auto"/>
            </w:tcBorders>
            <w:shd w:val="clear" w:color="auto" w:fill="auto"/>
          </w:tcPr>
          <w:p w:rsidR="00C60657" w:rsidRDefault="00C60657" w:rsidP="00C60657">
            <w:proofErr w:type="spellStart"/>
            <w:r>
              <w:t>Meußlitzer</w:t>
            </w:r>
            <w:proofErr w:type="spellEnd"/>
            <w:r>
              <w:t xml:space="preserve"> Straße 76b</w:t>
            </w:r>
          </w:p>
        </w:tc>
        <w:tc>
          <w:tcPr>
            <w:tcW w:w="2576" w:type="dxa"/>
            <w:tcBorders>
              <w:top w:val="single" w:sz="4" w:space="0" w:color="auto"/>
              <w:left w:val="single" w:sz="4" w:space="0" w:color="auto"/>
              <w:bottom w:val="single" w:sz="4" w:space="0" w:color="auto"/>
              <w:right w:val="single" w:sz="4" w:space="0" w:color="auto"/>
            </w:tcBorders>
            <w:shd w:val="clear" w:color="auto" w:fill="auto"/>
          </w:tcPr>
          <w:p w:rsidR="00C60657" w:rsidRDefault="00C60657" w:rsidP="00C60657">
            <w:r w:rsidRPr="00C60657">
              <w:t xml:space="preserve">&gt; 8,00 m (≈ HQ 20) bis </w:t>
            </w:r>
            <w:r>
              <w:br/>
            </w:r>
            <w:r w:rsidRPr="00C60657">
              <w:t>&lt; 8,50 m (≈ HQ 50)</w:t>
            </w:r>
          </w:p>
        </w:tc>
      </w:tr>
      <w:tr w:rsidR="00C60657" w:rsidTr="00227B51">
        <w:tc>
          <w:tcPr>
            <w:tcW w:w="1204" w:type="dxa"/>
            <w:tcBorders>
              <w:top w:val="single" w:sz="4" w:space="0" w:color="auto"/>
              <w:left w:val="single" w:sz="4" w:space="0" w:color="auto"/>
              <w:bottom w:val="single" w:sz="4" w:space="0" w:color="auto"/>
              <w:right w:val="single" w:sz="4" w:space="0" w:color="auto"/>
            </w:tcBorders>
          </w:tcPr>
          <w:p w:rsidR="00C60657" w:rsidRDefault="00C60657" w:rsidP="00C60657">
            <w:pPr>
              <w:rPr>
                <w:b/>
                <w:bCs/>
              </w:rPr>
            </w:pPr>
          </w:p>
        </w:tc>
        <w:tc>
          <w:tcPr>
            <w:tcW w:w="5387" w:type="dxa"/>
            <w:tcBorders>
              <w:top w:val="single" w:sz="4" w:space="0" w:color="auto"/>
              <w:left w:val="single" w:sz="4" w:space="0" w:color="auto"/>
              <w:bottom w:val="single" w:sz="4" w:space="0" w:color="auto"/>
              <w:right w:val="single" w:sz="4" w:space="0" w:color="auto"/>
            </w:tcBorders>
          </w:tcPr>
          <w:p w:rsidR="00C60657" w:rsidRDefault="00C60657" w:rsidP="00C60657">
            <w:r w:rsidRPr="00C60657">
              <w:t>Tennisplatz</w:t>
            </w:r>
            <w:r w:rsidR="00227B51">
              <w:t xml:space="preserve">, </w:t>
            </w:r>
            <w:proofErr w:type="spellStart"/>
            <w:r w:rsidRPr="00C60657">
              <w:t>Meußlitzer</w:t>
            </w:r>
            <w:proofErr w:type="spellEnd"/>
            <w:r w:rsidRPr="00C60657">
              <w:t xml:space="preserve"> Straße 70-78</w:t>
            </w:r>
            <w:r w:rsidR="00227B51">
              <w:t xml:space="preserve">, </w:t>
            </w:r>
            <w:r w:rsidRPr="00C60657">
              <w:t xml:space="preserve">Wohnanlage „Am </w:t>
            </w:r>
            <w:proofErr w:type="spellStart"/>
            <w:r w:rsidRPr="00C60657">
              <w:t>Putjatinpark</w:t>
            </w:r>
            <w:proofErr w:type="spellEnd"/>
            <w:r w:rsidRPr="00C60657">
              <w:t>“</w:t>
            </w:r>
            <w:r w:rsidR="00227B51">
              <w:t xml:space="preserve">, </w:t>
            </w:r>
            <w:r w:rsidRPr="00C60657">
              <w:t xml:space="preserve">Wohnanlage </w:t>
            </w:r>
            <w:proofErr w:type="spellStart"/>
            <w:r w:rsidRPr="00C60657">
              <w:t>Putjatinstraße</w:t>
            </w:r>
            <w:proofErr w:type="spellEnd"/>
            <w:r w:rsidRPr="00C60657">
              <w:t xml:space="preserve"> 26</w:t>
            </w:r>
          </w:p>
        </w:tc>
        <w:tc>
          <w:tcPr>
            <w:tcW w:w="2576" w:type="dxa"/>
            <w:tcBorders>
              <w:top w:val="single" w:sz="4" w:space="0" w:color="auto"/>
              <w:left w:val="single" w:sz="4" w:space="0" w:color="auto"/>
              <w:bottom w:val="single" w:sz="4" w:space="0" w:color="auto"/>
              <w:right w:val="single" w:sz="4" w:space="0" w:color="auto"/>
            </w:tcBorders>
          </w:tcPr>
          <w:p w:rsidR="00C60657" w:rsidRDefault="00C60657" w:rsidP="00C60657">
            <w:r w:rsidRPr="00C60657">
              <w:t xml:space="preserve">&gt; 8,50 m (≈ HQ 50) bis </w:t>
            </w:r>
            <w:r>
              <w:br/>
            </w:r>
            <w:r w:rsidRPr="00C60657">
              <w:t>&lt; 9,24 m (= HQ 100)</w:t>
            </w:r>
          </w:p>
        </w:tc>
      </w:tr>
      <w:tr w:rsidR="00C60657" w:rsidTr="00227B51">
        <w:tc>
          <w:tcPr>
            <w:tcW w:w="1204" w:type="dxa"/>
            <w:tcBorders>
              <w:top w:val="single" w:sz="4" w:space="0" w:color="auto"/>
              <w:left w:val="single" w:sz="4" w:space="0" w:color="auto"/>
              <w:bottom w:val="single" w:sz="4" w:space="0" w:color="auto"/>
              <w:right w:val="single" w:sz="4" w:space="0" w:color="auto"/>
            </w:tcBorders>
          </w:tcPr>
          <w:p w:rsidR="00C60657" w:rsidRDefault="00C60657" w:rsidP="00C60657">
            <w:pPr>
              <w:rPr>
                <w:b/>
                <w:bCs/>
              </w:rPr>
            </w:pPr>
          </w:p>
        </w:tc>
        <w:tc>
          <w:tcPr>
            <w:tcW w:w="5387" w:type="dxa"/>
            <w:tcBorders>
              <w:top w:val="single" w:sz="4" w:space="0" w:color="auto"/>
              <w:left w:val="single" w:sz="4" w:space="0" w:color="auto"/>
              <w:bottom w:val="single" w:sz="4" w:space="0" w:color="auto"/>
              <w:right w:val="single" w:sz="4" w:space="0" w:color="auto"/>
            </w:tcBorders>
          </w:tcPr>
          <w:p w:rsidR="00C60657" w:rsidRDefault="00C60657" w:rsidP="00C60657">
            <w:proofErr w:type="spellStart"/>
            <w:r>
              <w:t>Meußlitzer</w:t>
            </w:r>
            <w:proofErr w:type="spellEnd"/>
            <w:r>
              <w:t xml:space="preserve"> Straße 80-100</w:t>
            </w:r>
          </w:p>
        </w:tc>
        <w:tc>
          <w:tcPr>
            <w:tcW w:w="2576" w:type="dxa"/>
            <w:tcBorders>
              <w:top w:val="single" w:sz="4" w:space="0" w:color="auto"/>
              <w:left w:val="single" w:sz="4" w:space="0" w:color="auto"/>
              <w:bottom w:val="single" w:sz="4" w:space="0" w:color="auto"/>
              <w:right w:val="single" w:sz="4" w:space="0" w:color="auto"/>
            </w:tcBorders>
          </w:tcPr>
          <w:p w:rsidR="00C60657" w:rsidRDefault="00C60657" w:rsidP="00C60657">
            <w:r>
              <w:t xml:space="preserve">&gt; 9,24 m </w:t>
            </w:r>
            <w:r w:rsidRPr="00C60657">
              <w:rPr>
                <w:rFonts w:ascii="Arial Narrow" w:hAnsi="Arial Narrow"/>
                <w:color w:val="000000"/>
                <w:kern w:val="24"/>
                <w:sz w:val="36"/>
                <w:szCs w:val="36"/>
              </w:rPr>
              <w:t xml:space="preserve"> </w:t>
            </w:r>
            <w:r w:rsidRPr="00C60657">
              <w:t>(= HQ 100)</w:t>
            </w:r>
          </w:p>
        </w:tc>
      </w:tr>
      <w:tr w:rsidR="00C60657" w:rsidTr="00227B51">
        <w:tc>
          <w:tcPr>
            <w:tcW w:w="1204" w:type="dxa"/>
            <w:tcBorders>
              <w:top w:val="single" w:sz="4" w:space="0" w:color="auto"/>
              <w:left w:val="single" w:sz="4" w:space="0" w:color="auto"/>
              <w:bottom w:val="single" w:sz="4" w:space="0" w:color="auto"/>
              <w:right w:val="single" w:sz="4" w:space="0" w:color="auto"/>
            </w:tcBorders>
            <w:shd w:val="clear" w:color="auto" w:fill="FFCC99"/>
          </w:tcPr>
          <w:p w:rsidR="00C60657" w:rsidRDefault="00C60657" w:rsidP="00C60657">
            <w:pPr>
              <w:rPr>
                <w:b/>
                <w:bCs/>
              </w:rPr>
            </w:pPr>
            <w:r>
              <w:rPr>
                <w:b/>
                <w:bCs/>
              </w:rPr>
              <w:t>M24</w:t>
            </w:r>
          </w:p>
        </w:tc>
        <w:tc>
          <w:tcPr>
            <w:tcW w:w="5387" w:type="dxa"/>
            <w:tcBorders>
              <w:top w:val="single" w:sz="4" w:space="0" w:color="auto"/>
              <w:left w:val="single" w:sz="4" w:space="0" w:color="auto"/>
              <w:bottom w:val="single" w:sz="4" w:space="0" w:color="auto"/>
              <w:right w:val="single" w:sz="4" w:space="0" w:color="auto"/>
            </w:tcBorders>
            <w:shd w:val="clear" w:color="auto" w:fill="auto"/>
          </w:tcPr>
          <w:p w:rsidR="00C60657" w:rsidRDefault="00C60657" w:rsidP="00C60657">
            <w:r>
              <w:t>Kleingärten</w:t>
            </w:r>
          </w:p>
        </w:tc>
        <w:tc>
          <w:tcPr>
            <w:tcW w:w="2576" w:type="dxa"/>
            <w:tcBorders>
              <w:top w:val="single" w:sz="4" w:space="0" w:color="auto"/>
              <w:left w:val="single" w:sz="4" w:space="0" w:color="auto"/>
              <w:bottom w:val="single" w:sz="4" w:space="0" w:color="auto"/>
              <w:right w:val="single" w:sz="4" w:space="0" w:color="auto"/>
            </w:tcBorders>
            <w:shd w:val="clear" w:color="auto" w:fill="auto"/>
          </w:tcPr>
          <w:p w:rsidR="00C60657" w:rsidRDefault="00C60657" w:rsidP="00C60657">
            <w:r w:rsidRPr="00C60657">
              <w:t>≤ 7,50 m (≈ HQ 10)</w:t>
            </w:r>
          </w:p>
        </w:tc>
      </w:tr>
      <w:tr w:rsidR="00C60657" w:rsidTr="00227B51">
        <w:tc>
          <w:tcPr>
            <w:tcW w:w="1204" w:type="dxa"/>
            <w:tcBorders>
              <w:top w:val="single" w:sz="4" w:space="0" w:color="auto"/>
              <w:left w:val="single" w:sz="4" w:space="0" w:color="auto"/>
              <w:bottom w:val="single" w:sz="4" w:space="0" w:color="auto"/>
              <w:right w:val="single" w:sz="4" w:space="0" w:color="auto"/>
            </w:tcBorders>
          </w:tcPr>
          <w:p w:rsidR="00C60657" w:rsidRDefault="00C60657" w:rsidP="00C60657">
            <w:pPr>
              <w:rPr>
                <w:b/>
                <w:bCs/>
              </w:rPr>
            </w:pPr>
          </w:p>
        </w:tc>
        <w:tc>
          <w:tcPr>
            <w:tcW w:w="5387" w:type="dxa"/>
            <w:tcBorders>
              <w:top w:val="single" w:sz="4" w:space="0" w:color="auto"/>
              <w:left w:val="single" w:sz="4" w:space="0" w:color="auto"/>
              <w:bottom w:val="single" w:sz="4" w:space="0" w:color="auto"/>
              <w:right w:val="single" w:sz="4" w:space="0" w:color="auto"/>
            </w:tcBorders>
          </w:tcPr>
          <w:p w:rsidR="00C60657" w:rsidRDefault="00C60657" w:rsidP="006F4FDF">
            <w:proofErr w:type="spellStart"/>
            <w:r>
              <w:t>Zschierbachweg</w:t>
            </w:r>
            <w:proofErr w:type="spellEnd"/>
            <w:r>
              <w:t xml:space="preserve"> </w:t>
            </w:r>
            <w:r w:rsidR="006F4FDF">
              <w:t>bis</w:t>
            </w:r>
            <w:r>
              <w:t xml:space="preserve"> </w:t>
            </w:r>
            <w:proofErr w:type="spellStart"/>
            <w:r>
              <w:t>Keppgrundstraße</w:t>
            </w:r>
            <w:proofErr w:type="spellEnd"/>
            <w:r w:rsidRPr="00C60657">
              <w:t xml:space="preserve"> </w:t>
            </w:r>
            <w:r>
              <w:br/>
            </w:r>
            <w:r w:rsidRPr="00C60657">
              <w:t xml:space="preserve">F.-Kind- Straße </w:t>
            </w:r>
            <w:r w:rsidR="006F4FDF">
              <w:t>bis</w:t>
            </w:r>
            <w:r w:rsidRPr="00C60657">
              <w:t xml:space="preserve"> Berthold-Haupt-Str.</w:t>
            </w:r>
          </w:p>
        </w:tc>
        <w:tc>
          <w:tcPr>
            <w:tcW w:w="2576" w:type="dxa"/>
            <w:tcBorders>
              <w:top w:val="single" w:sz="4" w:space="0" w:color="auto"/>
              <w:left w:val="single" w:sz="4" w:space="0" w:color="auto"/>
              <w:bottom w:val="single" w:sz="4" w:space="0" w:color="auto"/>
              <w:right w:val="single" w:sz="4" w:space="0" w:color="auto"/>
            </w:tcBorders>
          </w:tcPr>
          <w:p w:rsidR="00C60657" w:rsidRDefault="00C60657" w:rsidP="00C60657">
            <w:r w:rsidRPr="00C60657">
              <w:t xml:space="preserve">&gt; 8,00 m (≈ HQ 20) bis </w:t>
            </w:r>
            <w:r>
              <w:br/>
            </w:r>
            <w:r w:rsidRPr="00C60657">
              <w:t>&lt; 8,50 m (≈ HQ 50)</w:t>
            </w:r>
          </w:p>
        </w:tc>
      </w:tr>
      <w:tr w:rsidR="00C60657" w:rsidTr="00227B51">
        <w:tc>
          <w:tcPr>
            <w:tcW w:w="1204" w:type="dxa"/>
            <w:tcBorders>
              <w:top w:val="single" w:sz="4" w:space="0" w:color="auto"/>
              <w:left w:val="single" w:sz="4" w:space="0" w:color="auto"/>
              <w:bottom w:val="single" w:sz="4" w:space="0" w:color="auto"/>
              <w:right w:val="single" w:sz="4" w:space="0" w:color="auto"/>
            </w:tcBorders>
          </w:tcPr>
          <w:p w:rsidR="00C60657" w:rsidRDefault="00C60657" w:rsidP="00C60657">
            <w:pPr>
              <w:rPr>
                <w:b/>
                <w:bCs/>
              </w:rPr>
            </w:pPr>
          </w:p>
        </w:tc>
        <w:tc>
          <w:tcPr>
            <w:tcW w:w="5387" w:type="dxa"/>
            <w:tcBorders>
              <w:top w:val="single" w:sz="4" w:space="0" w:color="auto"/>
              <w:left w:val="single" w:sz="4" w:space="0" w:color="auto"/>
              <w:bottom w:val="single" w:sz="4" w:space="0" w:color="auto"/>
              <w:right w:val="single" w:sz="4" w:space="0" w:color="auto"/>
            </w:tcBorders>
          </w:tcPr>
          <w:p w:rsidR="00C60657" w:rsidRDefault="00C60657" w:rsidP="006F4FDF">
            <w:proofErr w:type="spellStart"/>
            <w:r>
              <w:t>Keppgrundstraße</w:t>
            </w:r>
            <w:proofErr w:type="spellEnd"/>
            <w:r>
              <w:t xml:space="preserve"> </w:t>
            </w:r>
            <w:r w:rsidR="006F4FDF">
              <w:t>bis</w:t>
            </w:r>
            <w:r>
              <w:t xml:space="preserve"> F.-Kind-Straße</w:t>
            </w:r>
          </w:p>
        </w:tc>
        <w:tc>
          <w:tcPr>
            <w:tcW w:w="2576" w:type="dxa"/>
            <w:tcBorders>
              <w:top w:val="single" w:sz="4" w:space="0" w:color="auto"/>
              <w:left w:val="single" w:sz="4" w:space="0" w:color="auto"/>
              <w:bottom w:val="single" w:sz="4" w:space="0" w:color="auto"/>
              <w:right w:val="single" w:sz="4" w:space="0" w:color="auto"/>
            </w:tcBorders>
          </w:tcPr>
          <w:p w:rsidR="00C60657" w:rsidRDefault="00C60657" w:rsidP="00C60657">
            <w:r w:rsidRPr="00C60657">
              <w:t xml:space="preserve">&gt; 8,50 m (≈ HQ 50) bis </w:t>
            </w:r>
            <w:r>
              <w:br/>
            </w:r>
            <w:r w:rsidRPr="00C60657">
              <w:t>&lt; 9,24 m (= HQ 100)</w:t>
            </w:r>
          </w:p>
        </w:tc>
      </w:tr>
      <w:tr w:rsidR="00C60657" w:rsidTr="00227B51">
        <w:tc>
          <w:tcPr>
            <w:tcW w:w="1204" w:type="dxa"/>
            <w:tcBorders>
              <w:top w:val="single" w:sz="4" w:space="0" w:color="auto"/>
              <w:left w:val="single" w:sz="4" w:space="0" w:color="auto"/>
              <w:bottom w:val="single" w:sz="4" w:space="0" w:color="auto"/>
              <w:right w:val="single" w:sz="4" w:space="0" w:color="auto"/>
            </w:tcBorders>
          </w:tcPr>
          <w:p w:rsidR="00C60657" w:rsidRDefault="00C60657" w:rsidP="00C60657">
            <w:pPr>
              <w:rPr>
                <w:b/>
                <w:bCs/>
              </w:rPr>
            </w:pPr>
          </w:p>
        </w:tc>
        <w:tc>
          <w:tcPr>
            <w:tcW w:w="5387" w:type="dxa"/>
            <w:tcBorders>
              <w:top w:val="single" w:sz="4" w:space="0" w:color="auto"/>
              <w:left w:val="single" w:sz="4" w:space="0" w:color="auto"/>
              <w:bottom w:val="single" w:sz="4" w:space="0" w:color="auto"/>
              <w:right w:val="single" w:sz="4" w:space="0" w:color="auto"/>
            </w:tcBorders>
          </w:tcPr>
          <w:p w:rsidR="00C60657" w:rsidRDefault="00C60657" w:rsidP="00C60657">
            <w:r>
              <w:t>Altenpflegeheim</w:t>
            </w:r>
          </w:p>
        </w:tc>
        <w:tc>
          <w:tcPr>
            <w:tcW w:w="2576" w:type="dxa"/>
            <w:tcBorders>
              <w:top w:val="single" w:sz="4" w:space="0" w:color="auto"/>
              <w:left w:val="single" w:sz="4" w:space="0" w:color="auto"/>
              <w:bottom w:val="single" w:sz="4" w:space="0" w:color="auto"/>
              <w:right w:val="single" w:sz="4" w:space="0" w:color="auto"/>
            </w:tcBorders>
          </w:tcPr>
          <w:p w:rsidR="00C60657" w:rsidRDefault="00C60657" w:rsidP="00C60657">
            <w:r>
              <w:t>&gt; 7,50 m bis &lt; 8,00 m</w:t>
            </w:r>
          </w:p>
        </w:tc>
      </w:tr>
    </w:tbl>
    <w:p w:rsidR="00322250" w:rsidRPr="006F4FDF" w:rsidRDefault="00322250" w:rsidP="00322250">
      <w:pPr>
        <w:pStyle w:val="Beschriftung"/>
        <w:rPr>
          <w:b w:val="0"/>
        </w:rPr>
      </w:pPr>
      <w:r w:rsidRPr="006F4FDF">
        <w:rPr>
          <w:b w:val="0"/>
        </w:rPr>
        <w:t xml:space="preserve">Tabelle </w:t>
      </w:r>
      <w:r w:rsidR="006C654E" w:rsidRPr="006F4FDF">
        <w:rPr>
          <w:b w:val="0"/>
        </w:rPr>
        <w:fldChar w:fldCharType="begin"/>
      </w:r>
      <w:r w:rsidR="004127F2" w:rsidRPr="006F4FDF">
        <w:rPr>
          <w:b w:val="0"/>
        </w:rPr>
        <w:instrText xml:space="preserve"> SEQ Tabelle \* ARABIC </w:instrText>
      </w:r>
      <w:r w:rsidR="006C654E" w:rsidRPr="006F4FDF">
        <w:rPr>
          <w:b w:val="0"/>
        </w:rPr>
        <w:fldChar w:fldCharType="separate"/>
      </w:r>
      <w:r w:rsidR="0068442F">
        <w:rPr>
          <w:b w:val="0"/>
          <w:noProof/>
        </w:rPr>
        <w:t>1</w:t>
      </w:r>
      <w:r w:rsidR="006C654E" w:rsidRPr="006F4FDF">
        <w:rPr>
          <w:b w:val="0"/>
        </w:rPr>
        <w:fldChar w:fldCharType="end"/>
      </w:r>
      <w:r w:rsidRPr="006F4FDF">
        <w:rPr>
          <w:b w:val="0"/>
        </w:rPr>
        <w:t xml:space="preserve">: </w:t>
      </w:r>
      <w:r w:rsidR="00B257B1" w:rsidRPr="006F4FDF">
        <w:rPr>
          <w:b w:val="0"/>
        </w:rPr>
        <w:t>Betroffenheit</w:t>
      </w:r>
      <w:r w:rsidRPr="006F4FDF">
        <w:rPr>
          <w:b w:val="0"/>
        </w:rPr>
        <w:t xml:space="preserve"> durch Hochwasser</w:t>
      </w:r>
    </w:p>
    <w:p w:rsidR="006F4FDF" w:rsidRDefault="00322250" w:rsidP="00322250">
      <w:r>
        <w:t>Die Auswertung der Überschwemmungskarten für Pegelstände zwischen 7,50 m und 9,24 m Pegel Dresden ergab, dass für den Großteil der altelbarmnahen Bebauung im Betrachtung</w:t>
      </w:r>
      <w:r>
        <w:t>s</w:t>
      </w:r>
      <w:r>
        <w:t xml:space="preserve">gebiet erst ab einem Pegel von ca. 8,50 m eine Hochwassergefahr besteht. Die Bebauung zwischen </w:t>
      </w:r>
      <w:proofErr w:type="spellStart"/>
      <w:r>
        <w:t>Meußlitzer</w:t>
      </w:r>
      <w:proofErr w:type="spellEnd"/>
      <w:r>
        <w:t xml:space="preserve"> Straße, Berthold-Haupt-Straße und W.-Weitling-Straße (</w:t>
      </w:r>
      <w:proofErr w:type="spellStart"/>
      <w:r>
        <w:t>Klein</w:t>
      </w:r>
      <w:r w:rsidR="006F4FDF">
        <w:t>z</w:t>
      </w:r>
      <w:r>
        <w:t>schachwitz</w:t>
      </w:r>
      <w:proofErr w:type="spellEnd"/>
      <w:r>
        <w:t xml:space="preserve">/ </w:t>
      </w:r>
      <w:proofErr w:type="spellStart"/>
      <w:r>
        <w:t>Meußlitz</w:t>
      </w:r>
      <w:proofErr w:type="spellEnd"/>
      <w:r>
        <w:t xml:space="preserve">) ist erst ab Pegelständen </w:t>
      </w:r>
      <w:r w:rsidR="006F4FDF">
        <w:t xml:space="preserve">von </w:t>
      </w:r>
      <w:r>
        <w:t>ca. 9,00 m durch Hochwasser g</w:t>
      </w:r>
      <w:r>
        <w:t>e</w:t>
      </w:r>
      <w:r>
        <w:t>fährdet.</w:t>
      </w:r>
    </w:p>
    <w:p w:rsidR="00227B51" w:rsidRDefault="00227B51" w:rsidP="00322250"/>
    <w:p w:rsidR="00322250" w:rsidRDefault="00322250" w:rsidP="00322250">
      <w:r>
        <w:rPr>
          <w:b/>
          <w:bCs/>
        </w:rPr>
        <w:t>Daraus kann geschlussfolgert werden, dass der überwiegende Teil der Siedlungsfl</w:t>
      </w:r>
      <w:r>
        <w:rPr>
          <w:b/>
          <w:bCs/>
        </w:rPr>
        <w:t>ä</w:t>
      </w:r>
      <w:r>
        <w:rPr>
          <w:b/>
          <w:bCs/>
        </w:rPr>
        <w:t>che erst ab HQ50 (8,78 m)</w:t>
      </w:r>
      <w:r>
        <w:rPr>
          <w:bCs/>
        </w:rPr>
        <w:t xml:space="preserve"> betroffen ist</w:t>
      </w:r>
      <w:r>
        <w:t xml:space="preserve">. In den Abschnitten M18/1 (Bereich </w:t>
      </w:r>
      <w:proofErr w:type="spellStart"/>
      <w:r>
        <w:t>Meußlitzer</w:t>
      </w:r>
      <w:proofErr w:type="spellEnd"/>
      <w:r>
        <w:t xml:space="preserve"> Teich) und M24 (</w:t>
      </w:r>
      <w:r w:rsidR="00B257B1">
        <w:t>Altenpflegeheim</w:t>
      </w:r>
      <w:r>
        <w:t>) sind einzelne Objekte  jedoch t</w:t>
      </w:r>
      <w:r w:rsidR="006F4FDF">
        <w:t>eilweise</w:t>
      </w:r>
      <w:r>
        <w:t xml:space="preserve"> deutlich früher betroffen. </w:t>
      </w:r>
      <w:r>
        <w:rPr>
          <w:b/>
          <w:bCs/>
        </w:rPr>
        <w:t xml:space="preserve">Hinzuzufügen ist, dass </w:t>
      </w:r>
      <w:r w:rsidRPr="00322250">
        <w:rPr>
          <w:b/>
          <w:bCs/>
        </w:rPr>
        <w:t xml:space="preserve">bereits ab 8,50 m Pegel Dresden </w:t>
      </w:r>
      <w:r>
        <w:rPr>
          <w:b/>
          <w:bCs/>
        </w:rPr>
        <w:t>eine</w:t>
      </w:r>
      <w:r w:rsidRPr="00322250">
        <w:rPr>
          <w:b/>
          <w:bCs/>
        </w:rPr>
        <w:t xml:space="preserve"> Insellage</w:t>
      </w:r>
      <w:r>
        <w:rPr>
          <w:b/>
          <w:bCs/>
        </w:rPr>
        <w:t>nsitu</w:t>
      </w:r>
      <w:r>
        <w:rPr>
          <w:b/>
          <w:bCs/>
        </w:rPr>
        <w:t>a</w:t>
      </w:r>
      <w:r>
        <w:rPr>
          <w:b/>
          <w:bCs/>
        </w:rPr>
        <w:t xml:space="preserve">tion </w:t>
      </w:r>
      <w:r w:rsidR="006F4FDF">
        <w:rPr>
          <w:b/>
          <w:bCs/>
        </w:rPr>
        <w:t xml:space="preserve">für </w:t>
      </w:r>
      <w:proofErr w:type="spellStart"/>
      <w:r w:rsidR="006F4FDF" w:rsidRPr="006F4FDF">
        <w:rPr>
          <w:b/>
        </w:rPr>
        <w:t>Kleinzschachwitz</w:t>
      </w:r>
      <w:proofErr w:type="spellEnd"/>
      <w:r w:rsidR="006F4FDF" w:rsidRPr="006F4FDF">
        <w:rPr>
          <w:b/>
        </w:rPr>
        <w:t xml:space="preserve">/ </w:t>
      </w:r>
      <w:proofErr w:type="spellStart"/>
      <w:r w:rsidR="006F4FDF" w:rsidRPr="006F4FDF">
        <w:rPr>
          <w:b/>
        </w:rPr>
        <w:t>Meußlitz</w:t>
      </w:r>
      <w:proofErr w:type="spellEnd"/>
      <w:r w:rsidR="006F4FDF">
        <w:rPr>
          <w:b/>
          <w:bCs/>
        </w:rPr>
        <w:t xml:space="preserve"> </w:t>
      </w:r>
      <w:r>
        <w:rPr>
          <w:b/>
          <w:bCs/>
        </w:rPr>
        <w:t>entsteht.</w:t>
      </w:r>
    </w:p>
    <w:p w:rsidR="00322250" w:rsidRDefault="00322250" w:rsidP="00AD234F">
      <w:pPr>
        <w:pStyle w:val="berschrift1"/>
        <w:tabs>
          <w:tab w:val="clear" w:pos="851"/>
          <w:tab w:val="num" w:pos="426"/>
        </w:tabs>
      </w:pPr>
      <w:bookmarkStart w:id="2" w:name="_Toc269211577"/>
      <w:r>
        <w:lastRenderedPageBreak/>
        <w:t>Trassen</w:t>
      </w:r>
      <w:bookmarkEnd w:id="2"/>
    </w:p>
    <w:p w:rsidR="00322250" w:rsidRDefault="00C60657" w:rsidP="003714E2">
      <w:pPr>
        <w:pStyle w:val="berschrift1"/>
        <w:numPr>
          <w:ilvl w:val="1"/>
          <w:numId w:val="25"/>
        </w:numPr>
        <w:tabs>
          <w:tab w:val="clear" w:pos="851"/>
          <w:tab w:val="num" w:pos="426"/>
        </w:tabs>
        <w:spacing w:before="120"/>
      </w:pPr>
      <w:proofErr w:type="spellStart"/>
      <w:r>
        <w:t>Trassenvarianten</w:t>
      </w:r>
      <w:proofErr w:type="spellEnd"/>
      <w:r>
        <w:tab/>
      </w:r>
    </w:p>
    <w:p w:rsidR="00C60657" w:rsidRPr="00C60657" w:rsidRDefault="00C60657" w:rsidP="00C60657"/>
    <w:tbl>
      <w:tblPr>
        <w:tblW w:w="0" w:type="auto"/>
        <w:tblLayout w:type="fixed"/>
        <w:tblCellMar>
          <w:left w:w="70" w:type="dxa"/>
          <w:right w:w="70" w:type="dxa"/>
        </w:tblCellMar>
        <w:tblLook w:val="0000"/>
      </w:tblPr>
      <w:tblGrid>
        <w:gridCol w:w="9167"/>
      </w:tblGrid>
      <w:tr w:rsidR="00C60657" w:rsidTr="002A7244">
        <w:trPr>
          <w:trHeight w:val="334"/>
        </w:trPr>
        <w:tc>
          <w:tcPr>
            <w:tcW w:w="9167" w:type="dxa"/>
          </w:tcPr>
          <w:p w:rsidR="00C60657" w:rsidRPr="002A7244" w:rsidRDefault="00C60657" w:rsidP="00C60657">
            <w:pPr>
              <w:rPr>
                <w:szCs w:val="22"/>
              </w:rPr>
            </w:pPr>
            <w:r w:rsidRPr="002A7244">
              <w:rPr>
                <w:b/>
                <w:bCs/>
                <w:szCs w:val="22"/>
              </w:rPr>
              <w:t>M18/1</w:t>
            </w:r>
          </w:p>
        </w:tc>
      </w:tr>
      <w:tr w:rsidR="00C60657" w:rsidTr="00C60657">
        <w:trPr>
          <w:trHeight w:val="2125"/>
        </w:trPr>
        <w:tc>
          <w:tcPr>
            <w:tcW w:w="9167" w:type="dxa"/>
          </w:tcPr>
          <w:p w:rsidR="00C60657" w:rsidRDefault="00C60657" w:rsidP="00C60657">
            <w:r>
              <w:t xml:space="preserve">Der prinzipielle Verlauf der Trassen im Abschnitt </w:t>
            </w:r>
            <w:r>
              <w:rPr>
                <w:b/>
                <w:bCs/>
              </w:rPr>
              <w:t>M18/1</w:t>
            </w:r>
            <w:r>
              <w:t xml:space="preserve"> führt entlang der Grenze des Lan</w:t>
            </w:r>
            <w:r>
              <w:t>d</w:t>
            </w:r>
            <w:r>
              <w:t xml:space="preserve">schaftsschutzgebietes, welche gleichzeitig die Grenze zwischen Bebauung und Altelbarm darstellt. Die untersuchten Varianten unterscheiden sich lediglich im </w:t>
            </w:r>
            <w:proofErr w:type="spellStart"/>
            <w:r>
              <w:t>Trassenverlauf</w:t>
            </w:r>
            <w:proofErr w:type="spellEnd"/>
            <w:r>
              <w:t xml:space="preserve"> im B</w:t>
            </w:r>
            <w:r>
              <w:t>e</w:t>
            </w:r>
            <w:r>
              <w:t xml:space="preserve">reich des </w:t>
            </w:r>
            <w:proofErr w:type="spellStart"/>
            <w:r>
              <w:t>Meußlitzer</w:t>
            </w:r>
            <w:proofErr w:type="spellEnd"/>
            <w:r>
              <w:t xml:space="preserve"> Teiches. Die in Variante 1 beschriebene Trasse verläuft um den Teich herum, was eine längere und höhere Schutzanlage zur Folge hätte. Der gebäudenahe </w:t>
            </w:r>
            <w:proofErr w:type="spellStart"/>
            <w:r>
              <w:t>Trassenverlauf</w:t>
            </w:r>
            <w:proofErr w:type="spellEnd"/>
            <w:r>
              <w:t xml:space="preserve"> der Variante 2 bringt zwar eine Verkürzung der Gesamtlänge sowie eine geringere Konstruktionshöhe mit sich, bedarf jedoch einer konstruktiven Sonderlösung zur Errichtung der Hochwasserschutzanlage.</w:t>
            </w:r>
          </w:p>
        </w:tc>
      </w:tr>
      <w:tr w:rsidR="00C60657" w:rsidTr="00567B15">
        <w:trPr>
          <w:trHeight w:val="4891"/>
        </w:trPr>
        <w:tc>
          <w:tcPr>
            <w:tcW w:w="9167" w:type="dxa"/>
          </w:tcPr>
          <w:p w:rsidR="00C60657" w:rsidRDefault="00C60657" w:rsidP="00186CE4">
            <w:r w:rsidRPr="00C60657">
              <w:rPr>
                <w:noProof/>
              </w:rPr>
              <w:drawing>
                <wp:anchor distT="0" distB="0" distL="114300" distR="114300" simplePos="0" relativeHeight="251667456" behindDoc="0" locked="0" layoutInCell="1" allowOverlap="1">
                  <wp:simplePos x="0" y="0"/>
                  <wp:positionH relativeFrom="column">
                    <wp:posOffset>19050</wp:posOffset>
                  </wp:positionH>
                  <wp:positionV relativeFrom="paragraph">
                    <wp:posOffset>-1498</wp:posOffset>
                  </wp:positionV>
                  <wp:extent cx="5725244" cy="3027872"/>
                  <wp:effectExtent l="19050" t="0" r="8806" b="0"/>
                  <wp:wrapNone/>
                  <wp:docPr id="18" name="Bild 10"/>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8" cstate="print"/>
                          <a:srcRect/>
                          <a:stretch>
                            <a:fillRect/>
                          </a:stretch>
                        </pic:blipFill>
                        <pic:spPr bwMode="auto">
                          <a:xfrm>
                            <a:off x="0" y="0"/>
                            <a:ext cx="5725244" cy="3027872"/>
                          </a:xfrm>
                          <a:prstGeom prst="rect">
                            <a:avLst/>
                          </a:prstGeom>
                          <a:noFill/>
                          <a:ln w="9525">
                            <a:noFill/>
                            <a:miter lim="800000"/>
                            <a:headEnd/>
                            <a:tailEnd/>
                          </a:ln>
                        </pic:spPr>
                      </pic:pic>
                    </a:graphicData>
                  </a:graphic>
                </wp:anchor>
              </w:drawing>
            </w:r>
            <w:r w:rsidRPr="00C60657">
              <w:rPr>
                <w:noProof/>
              </w:rPr>
              <w:drawing>
                <wp:anchor distT="0" distB="0" distL="114300" distR="114300" simplePos="0" relativeHeight="251660288" behindDoc="0" locked="0" layoutInCell="1" allowOverlap="1">
                  <wp:simplePos x="0" y="0"/>
                  <wp:positionH relativeFrom="column">
                    <wp:posOffset>120015</wp:posOffset>
                  </wp:positionH>
                  <wp:positionV relativeFrom="paragraph">
                    <wp:posOffset>57785</wp:posOffset>
                  </wp:positionV>
                  <wp:extent cx="628650" cy="428625"/>
                  <wp:effectExtent l="19050" t="0" r="0" b="0"/>
                  <wp:wrapNone/>
                  <wp:docPr id="16" name="Objek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0986" cy="432000"/>
                            <a:chOff x="1812336" y="2039056"/>
                            <a:chExt cx="630986" cy="432000"/>
                          </a:xfrm>
                        </a:grpSpPr>
                        <a:sp>
                          <a:nvSpPr>
                            <a:cNvPr id="5" name="Pfeil nach rechts 4"/>
                            <a:cNvSpPr/>
                          </a:nvSpPr>
                          <a:spPr bwMode="auto">
                            <a:xfrm rot="1838423">
                              <a:off x="1812336" y="2039056"/>
                              <a:ext cx="630986" cy="432000"/>
                            </a:xfrm>
                            <a:prstGeom prst="rightArrow">
                              <a:avLst>
                                <a:gd name="adj1" fmla="val 19634"/>
                                <a:gd name="adj2" fmla="val 47845"/>
                              </a:avLst>
                            </a:prstGeom>
                            <a:solidFill>
                              <a:srgbClr val="FF0000"/>
                            </a:solidFill>
                            <a:ln w="9525" cap="flat" cmpd="sng" algn="ctr">
                              <a:solidFill>
                                <a:srgbClr val="FF0000"/>
                              </a:solidFill>
                              <a:prstDash val="solid"/>
                              <a:round/>
                              <a:headEnd type="none" w="med" len="med"/>
                              <a:tailEnd type="none" w="med" len="med"/>
                            </a:ln>
                            <a:effectLst/>
                          </a:spPr>
                          <a:txSp>
                            <a:txBody>
                              <a:bodyPr vert="horz" wrap="square" lIns="0" tIns="0" rIns="0" bIns="0" numCol="1" rtlCol="0" anchor="t" anchorCtr="0" compatLnSpc="1">
                                <a:prstTxWarp prst="textNoShape">
                                  <a:avLst/>
                                </a:prstTxWarp>
                                <a:spAutoFit/>
                              </a:bodyPr>
                              <a:lstStyle>
                                <a:defPPr>
                                  <a:defRPr lang="de-DE"/>
                                </a:defPPr>
                                <a:lvl1pPr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1pPr>
                                <a:lvl2pPr marL="4572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2pPr>
                                <a:lvl3pPr marL="9144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3pPr>
                                <a:lvl4pPr marL="13716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4pPr>
                                <a:lvl5pPr marL="18288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5pPr>
                                <a:lvl6pPr marL="2286000" algn="l" defTabSz="914400" rtl="0" eaLnBrk="1" latinLnBrk="0" hangingPunct="1">
                                  <a:defRPr sz="2400" kern="1200">
                                    <a:solidFill>
                                      <a:srgbClr val="8B711C"/>
                                    </a:solidFill>
                                    <a:latin typeface="Arial Narrow" pitchFamily="34" charset="0"/>
                                    <a:ea typeface="+mn-ea"/>
                                    <a:cs typeface="+mn-cs"/>
                                  </a:defRPr>
                                </a:lvl6pPr>
                                <a:lvl7pPr marL="2743200" algn="l" defTabSz="914400" rtl="0" eaLnBrk="1" latinLnBrk="0" hangingPunct="1">
                                  <a:defRPr sz="2400" kern="1200">
                                    <a:solidFill>
                                      <a:srgbClr val="8B711C"/>
                                    </a:solidFill>
                                    <a:latin typeface="Arial Narrow" pitchFamily="34" charset="0"/>
                                    <a:ea typeface="+mn-ea"/>
                                    <a:cs typeface="+mn-cs"/>
                                  </a:defRPr>
                                </a:lvl7pPr>
                                <a:lvl8pPr marL="3200400" algn="l" defTabSz="914400" rtl="0" eaLnBrk="1" latinLnBrk="0" hangingPunct="1">
                                  <a:defRPr sz="2400" kern="1200">
                                    <a:solidFill>
                                      <a:srgbClr val="8B711C"/>
                                    </a:solidFill>
                                    <a:latin typeface="Arial Narrow" pitchFamily="34" charset="0"/>
                                    <a:ea typeface="+mn-ea"/>
                                    <a:cs typeface="+mn-cs"/>
                                  </a:defRPr>
                                </a:lvl8pPr>
                                <a:lvl9pPr marL="3657600" algn="l" defTabSz="914400" rtl="0" eaLnBrk="1" latinLnBrk="0" hangingPunct="1">
                                  <a:defRPr sz="2400" kern="1200">
                                    <a:solidFill>
                                      <a:srgbClr val="8B711C"/>
                                    </a:solidFill>
                                    <a:latin typeface="Arial Narrow" pitchFamily="34" charset="0"/>
                                    <a:ea typeface="+mn-ea"/>
                                    <a:cs typeface="+mn-cs"/>
                                  </a:defRPr>
                                </a:lvl9pPr>
                              </a:lstStyle>
                              <a:p>
                                <a:pPr marL="0" marR="0" indent="0" algn="ctr" defTabSz="995363" rtl="0" eaLnBrk="1" fontAlgn="base" latinLnBrk="0" hangingPunct="1">
                                  <a:lnSpc>
                                    <a:spcPct val="90000"/>
                                  </a:lnSpc>
                                  <a:spcBef>
                                    <a:spcPct val="0"/>
                                  </a:spcBef>
                                  <a:spcAft>
                                    <a:spcPct val="0"/>
                                  </a:spcAft>
                                  <a:buClr>
                                    <a:schemeClr val="accent1"/>
                                  </a:buClr>
                                  <a:buSzTx/>
                                  <a:buFont typeface="Wingdings" pitchFamily="2" charset="2"/>
                                  <a:buNone/>
                                  <a:tabLst/>
                                </a:pPr>
                                <a:endParaRPr kumimoji="0" lang="de-DE" sz="2400" b="0" i="0" u="none" strike="noStrike" cap="none" normalizeH="0" baseline="0" smtClean="0">
                                  <a:ln>
                                    <a:noFill/>
                                  </a:ln>
                                  <a:solidFill>
                                    <a:srgbClr val="8B711C"/>
                                  </a:solidFill>
                                  <a:effectLst/>
                                  <a:latin typeface="Arial Narrow" pitchFamily="34" charset="0"/>
                                </a:endParaRPr>
                              </a:p>
                            </a:txBody>
                            <a:useSpRect/>
                          </a:txSp>
                        </a:sp>
                      </lc:lockedCanvas>
                    </a:graphicData>
                  </a:graphic>
                </wp:anchor>
              </w:drawing>
            </w:r>
          </w:p>
        </w:tc>
      </w:tr>
      <w:tr w:rsidR="00C60657" w:rsidTr="00567B15">
        <w:trPr>
          <w:trHeight w:val="4735"/>
        </w:trPr>
        <w:tc>
          <w:tcPr>
            <w:tcW w:w="9167" w:type="dxa"/>
          </w:tcPr>
          <w:p w:rsidR="00567B15" w:rsidRDefault="00567B15" w:rsidP="00567B15">
            <w:r w:rsidRPr="00567B15">
              <w:rPr>
                <w:noProof/>
              </w:rPr>
              <w:drawing>
                <wp:anchor distT="0" distB="0" distL="114300" distR="114300" simplePos="0" relativeHeight="251666432" behindDoc="0" locked="0" layoutInCell="1" allowOverlap="1">
                  <wp:simplePos x="0" y="0"/>
                  <wp:positionH relativeFrom="column">
                    <wp:posOffset>27676</wp:posOffset>
                  </wp:positionH>
                  <wp:positionV relativeFrom="paragraph">
                    <wp:posOffset>32732</wp:posOffset>
                  </wp:positionV>
                  <wp:extent cx="5727149" cy="2674189"/>
                  <wp:effectExtent l="19050" t="0" r="6901" b="0"/>
                  <wp:wrapTopAndBottom/>
                  <wp:docPr id="21" name="Bild 2" descr="H:\post\mehlig\Visu\Stort5_klein_pur.jpg"/>
                  <wp:cNvGraphicFramePr/>
                  <a:graphic xmlns:a="http://schemas.openxmlformats.org/drawingml/2006/main">
                    <a:graphicData uri="http://schemas.openxmlformats.org/drawingml/2006/picture">
                      <pic:pic xmlns:pic="http://schemas.openxmlformats.org/drawingml/2006/picture">
                        <pic:nvPicPr>
                          <pic:cNvPr id="1026" name="Picture 2" descr="H:\post\mehlig\Visu\Stort5_klein_pur.jpg"/>
                          <pic:cNvPicPr>
                            <a:picLocks noChangeAspect="1" noChangeArrowheads="1"/>
                          </pic:cNvPicPr>
                        </pic:nvPicPr>
                        <pic:blipFill>
                          <a:blip r:embed="rId9" cstate="print"/>
                          <a:srcRect/>
                          <a:stretch>
                            <a:fillRect/>
                          </a:stretch>
                        </pic:blipFill>
                        <pic:spPr bwMode="auto">
                          <a:xfrm>
                            <a:off x="0" y="0"/>
                            <a:ext cx="5727149" cy="2674189"/>
                          </a:xfrm>
                          <a:prstGeom prst="rect">
                            <a:avLst/>
                          </a:prstGeom>
                          <a:noFill/>
                        </pic:spPr>
                      </pic:pic>
                    </a:graphicData>
                  </a:graphic>
                </wp:anchor>
              </w:drawing>
            </w:r>
            <w:r w:rsidRPr="00567B15">
              <w:t xml:space="preserve">Abbildung </w:t>
            </w:r>
            <w:fldSimple w:instr=" SEQ Abbildung \* ARABIC ">
              <w:r w:rsidR="0068442F">
                <w:rPr>
                  <w:noProof/>
                </w:rPr>
                <w:t>1</w:t>
              </w:r>
            </w:fldSimple>
            <w:r w:rsidRPr="00567B15">
              <w:t xml:space="preserve"> und Abbildung </w:t>
            </w:r>
            <w:fldSimple w:instr=" SEQ Abbildung \* ARABIC ">
              <w:r w:rsidR="0068442F">
                <w:rPr>
                  <w:noProof/>
                </w:rPr>
                <w:t>2</w:t>
              </w:r>
            </w:fldSimple>
            <w:r w:rsidRPr="006F4FDF">
              <w:t xml:space="preserve">: </w:t>
            </w:r>
            <w:r w:rsidRPr="00567B15">
              <w:t>Trassen und Ortsbild im Abschnitt M18/1</w:t>
            </w:r>
          </w:p>
          <w:p w:rsidR="00567B15" w:rsidRDefault="00567B15" w:rsidP="00567B15"/>
          <w:p w:rsidR="00567B15" w:rsidRDefault="00567B15" w:rsidP="00567B15"/>
          <w:p w:rsidR="00567B15" w:rsidRDefault="00567B15" w:rsidP="00567B15"/>
          <w:p w:rsidR="00567B15" w:rsidRDefault="00567B15" w:rsidP="00567B15"/>
          <w:p w:rsidR="00567B15" w:rsidRPr="00567B15" w:rsidRDefault="00567B15" w:rsidP="00567B15"/>
        </w:tc>
      </w:tr>
      <w:tr w:rsidR="00C60657" w:rsidTr="00567B15">
        <w:trPr>
          <w:trHeight w:val="354"/>
        </w:trPr>
        <w:tc>
          <w:tcPr>
            <w:tcW w:w="9167" w:type="dxa"/>
            <w:tcBorders>
              <w:top w:val="single" w:sz="4" w:space="0" w:color="auto"/>
            </w:tcBorders>
          </w:tcPr>
          <w:p w:rsidR="00C60657" w:rsidRPr="002A7244" w:rsidRDefault="00C60657" w:rsidP="00186CE4">
            <w:pPr>
              <w:rPr>
                <w:szCs w:val="22"/>
              </w:rPr>
            </w:pPr>
            <w:r w:rsidRPr="002A7244">
              <w:rPr>
                <w:b/>
                <w:bCs/>
                <w:szCs w:val="22"/>
              </w:rPr>
              <w:lastRenderedPageBreak/>
              <w:t xml:space="preserve">M18/2 </w:t>
            </w:r>
          </w:p>
        </w:tc>
      </w:tr>
      <w:tr w:rsidR="00C60657" w:rsidTr="00C60657">
        <w:trPr>
          <w:trHeight w:val="931"/>
        </w:trPr>
        <w:tc>
          <w:tcPr>
            <w:tcW w:w="9167" w:type="dxa"/>
          </w:tcPr>
          <w:p w:rsidR="00C60657" w:rsidRDefault="00C60657" w:rsidP="006F4FDF">
            <w:r>
              <w:t xml:space="preserve">Für den Abschnitt </w:t>
            </w:r>
            <w:r>
              <w:rPr>
                <w:b/>
                <w:bCs/>
              </w:rPr>
              <w:t>M18/2</w:t>
            </w:r>
            <w:r>
              <w:t xml:space="preserve"> kommt nur ein </w:t>
            </w:r>
            <w:proofErr w:type="spellStart"/>
            <w:r>
              <w:t>Trassenverlauf</w:t>
            </w:r>
            <w:proofErr w:type="spellEnd"/>
            <w:r>
              <w:t xml:space="preserve"> entlang der vorhanden </w:t>
            </w:r>
            <w:proofErr w:type="spellStart"/>
            <w:r>
              <w:t>Flurstücksgrenzen</w:t>
            </w:r>
            <w:proofErr w:type="spellEnd"/>
            <w:r>
              <w:t xml:space="preserve"> z</w:t>
            </w:r>
            <w:r w:rsidR="00C7148F">
              <w:t xml:space="preserve">wischen Bebauung und Altelbarm </w:t>
            </w:r>
            <w:r>
              <w:t xml:space="preserve">(Grenze des </w:t>
            </w:r>
            <w:r w:rsidR="00B257B1">
              <w:t>Landschaftsschutzgebi</w:t>
            </w:r>
            <w:r w:rsidR="00B257B1">
              <w:t>e</w:t>
            </w:r>
            <w:r w:rsidR="00B257B1">
              <w:t>tes)</w:t>
            </w:r>
            <w:r>
              <w:t xml:space="preserve"> in Frage.</w:t>
            </w:r>
          </w:p>
        </w:tc>
      </w:tr>
      <w:tr w:rsidR="00C60657" w:rsidTr="00C7148F">
        <w:trPr>
          <w:trHeight w:val="5419"/>
        </w:trPr>
        <w:tc>
          <w:tcPr>
            <w:tcW w:w="9167" w:type="dxa"/>
          </w:tcPr>
          <w:p w:rsidR="00C60657" w:rsidRDefault="00C60657" w:rsidP="00186CE4">
            <w:r>
              <w:rPr>
                <w:noProof/>
              </w:rPr>
              <w:drawing>
                <wp:anchor distT="0" distB="0" distL="114300" distR="114300" simplePos="0" relativeHeight="251661312" behindDoc="0" locked="0" layoutInCell="1" allowOverlap="1">
                  <wp:simplePos x="0" y="0"/>
                  <wp:positionH relativeFrom="column">
                    <wp:posOffset>2924175</wp:posOffset>
                  </wp:positionH>
                  <wp:positionV relativeFrom="paragraph">
                    <wp:posOffset>2621280</wp:posOffset>
                  </wp:positionV>
                  <wp:extent cx="428625" cy="628650"/>
                  <wp:effectExtent l="19050" t="0" r="0" b="0"/>
                  <wp:wrapNone/>
                  <wp:docPr id="28" name="Objek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2000" cy="630986"/>
                            <a:chOff x="4864157" y="5107916"/>
                            <a:chExt cx="432000" cy="630986"/>
                          </a:xfrm>
                        </a:grpSpPr>
                        <a:sp>
                          <a:nvSpPr>
                            <a:cNvPr id="5" name="Pfeil nach rechts 4"/>
                            <a:cNvSpPr/>
                          </a:nvSpPr>
                          <a:spPr bwMode="auto">
                            <a:xfrm rot="16717783">
                              <a:off x="4764664" y="5207409"/>
                              <a:ext cx="630986" cy="432000"/>
                            </a:xfrm>
                            <a:prstGeom prst="rightArrow">
                              <a:avLst>
                                <a:gd name="adj1" fmla="val 19634"/>
                                <a:gd name="adj2" fmla="val 47845"/>
                              </a:avLst>
                            </a:prstGeom>
                            <a:solidFill>
                              <a:srgbClr val="FF0000"/>
                            </a:solidFill>
                            <a:ln w="9525" cap="flat" cmpd="sng" algn="ctr">
                              <a:solidFill>
                                <a:srgbClr val="FF0000"/>
                              </a:solidFill>
                              <a:prstDash val="solid"/>
                              <a:round/>
                              <a:headEnd type="none" w="med" len="med"/>
                              <a:tailEnd type="none" w="med" len="med"/>
                            </a:ln>
                            <a:effectLst/>
                          </a:spPr>
                          <a:txSp>
                            <a:txBody>
                              <a:bodyPr vert="horz" wrap="square" lIns="0" tIns="0" rIns="0" bIns="0" numCol="1" rtlCol="0" anchor="t" anchorCtr="0" compatLnSpc="1">
                                <a:prstTxWarp prst="textNoShape">
                                  <a:avLst/>
                                </a:prstTxWarp>
                                <a:spAutoFit/>
                              </a:bodyPr>
                              <a:lstStyle>
                                <a:defPPr>
                                  <a:defRPr lang="de-DE"/>
                                </a:defPPr>
                                <a:lvl1pPr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1pPr>
                                <a:lvl2pPr marL="4572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2pPr>
                                <a:lvl3pPr marL="9144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3pPr>
                                <a:lvl4pPr marL="13716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4pPr>
                                <a:lvl5pPr marL="18288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5pPr>
                                <a:lvl6pPr marL="2286000" algn="l" defTabSz="914400" rtl="0" eaLnBrk="1" latinLnBrk="0" hangingPunct="1">
                                  <a:defRPr sz="2400" kern="1200">
                                    <a:solidFill>
                                      <a:srgbClr val="8B711C"/>
                                    </a:solidFill>
                                    <a:latin typeface="Arial Narrow" pitchFamily="34" charset="0"/>
                                    <a:ea typeface="+mn-ea"/>
                                    <a:cs typeface="+mn-cs"/>
                                  </a:defRPr>
                                </a:lvl6pPr>
                                <a:lvl7pPr marL="2743200" algn="l" defTabSz="914400" rtl="0" eaLnBrk="1" latinLnBrk="0" hangingPunct="1">
                                  <a:defRPr sz="2400" kern="1200">
                                    <a:solidFill>
                                      <a:srgbClr val="8B711C"/>
                                    </a:solidFill>
                                    <a:latin typeface="Arial Narrow" pitchFamily="34" charset="0"/>
                                    <a:ea typeface="+mn-ea"/>
                                    <a:cs typeface="+mn-cs"/>
                                  </a:defRPr>
                                </a:lvl7pPr>
                                <a:lvl8pPr marL="3200400" algn="l" defTabSz="914400" rtl="0" eaLnBrk="1" latinLnBrk="0" hangingPunct="1">
                                  <a:defRPr sz="2400" kern="1200">
                                    <a:solidFill>
                                      <a:srgbClr val="8B711C"/>
                                    </a:solidFill>
                                    <a:latin typeface="Arial Narrow" pitchFamily="34" charset="0"/>
                                    <a:ea typeface="+mn-ea"/>
                                    <a:cs typeface="+mn-cs"/>
                                  </a:defRPr>
                                </a:lvl8pPr>
                                <a:lvl9pPr marL="3657600" algn="l" defTabSz="914400" rtl="0" eaLnBrk="1" latinLnBrk="0" hangingPunct="1">
                                  <a:defRPr sz="2400" kern="1200">
                                    <a:solidFill>
                                      <a:srgbClr val="8B711C"/>
                                    </a:solidFill>
                                    <a:latin typeface="Arial Narrow" pitchFamily="34" charset="0"/>
                                    <a:ea typeface="+mn-ea"/>
                                    <a:cs typeface="+mn-cs"/>
                                  </a:defRPr>
                                </a:lvl9pPr>
                              </a:lstStyle>
                              <a:p>
                                <a:pPr marL="0" marR="0" indent="0" algn="ctr" defTabSz="995363" rtl="0" eaLnBrk="1" fontAlgn="base" latinLnBrk="0" hangingPunct="1">
                                  <a:lnSpc>
                                    <a:spcPct val="90000"/>
                                  </a:lnSpc>
                                  <a:spcBef>
                                    <a:spcPct val="0"/>
                                  </a:spcBef>
                                  <a:spcAft>
                                    <a:spcPct val="0"/>
                                  </a:spcAft>
                                  <a:buClr>
                                    <a:schemeClr val="accent1"/>
                                  </a:buClr>
                                  <a:buSzTx/>
                                  <a:buFont typeface="Wingdings" pitchFamily="2" charset="2"/>
                                  <a:buNone/>
                                  <a:tabLst/>
                                </a:pPr>
                                <a:endParaRPr kumimoji="0" lang="de-DE" sz="2400" b="0" i="0" u="none" strike="noStrike" cap="none" normalizeH="0" baseline="0" smtClean="0">
                                  <a:ln>
                                    <a:noFill/>
                                  </a:ln>
                                  <a:solidFill>
                                    <a:srgbClr val="8B711C"/>
                                  </a:solidFill>
                                  <a:effectLst/>
                                  <a:latin typeface="Arial Narrow" pitchFamily="34" charset="0"/>
                                </a:endParaRPr>
                              </a:p>
                            </a:txBody>
                            <a:useSpRect/>
                          </a:txSp>
                        </a:sp>
                      </lc:lockedCanvas>
                    </a:graphicData>
                  </a:graphic>
                </wp:anchor>
              </w:drawing>
            </w:r>
            <w:r>
              <w:rPr>
                <w:noProof/>
              </w:rPr>
              <w:drawing>
                <wp:inline distT="0" distB="0" distL="0" distR="0">
                  <wp:extent cx="5734050" cy="3371850"/>
                  <wp:effectExtent l="19050" t="0" r="0" b="0"/>
                  <wp:docPr id="23" name="Bild 2" descr="c:\Dokumente und Einstellungen\rmehlig\Desktop\Zwischenabl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kumente und Einstellungen\rmehlig\Desktop\Zwischenablage01.jpg"/>
                          <pic:cNvPicPr>
                            <a:picLocks noChangeAspect="1" noChangeArrowheads="1"/>
                          </pic:cNvPicPr>
                        </pic:nvPicPr>
                        <pic:blipFill>
                          <a:blip r:embed="rId10" cstate="print"/>
                          <a:srcRect/>
                          <a:stretch>
                            <a:fillRect/>
                          </a:stretch>
                        </pic:blipFill>
                        <pic:spPr bwMode="auto">
                          <a:xfrm>
                            <a:off x="0" y="0"/>
                            <a:ext cx="5734050" cy="3371850"/>
                          </a:xfrm>
                          <a:prstGeom prst="rect">
                            <a:avLst/>
                          </a:prstGeom>
                          <a:noFill/>
                          <a:ln w="9525">
                            <a:noFill/>
                            <a:miter lim="800000"/>
                            <a:headEnd/>
                            <a:tailEnd/>
                          </a:ln>
                        </pic:spPr>
                      </pic:pic>
                    </a:graphicData>
                  </a:graphic>
                </wp:inline>
              </w:drawing>
            </w:r>
          </w:p>
        </w:tc>
      </w:tr>
      <w:tr w:rsidR="00C60657" w:rsidTr="00C7148F">
        <w:trPr>
          <w:trHeight w:val="3152"/>
        </w:trPr>
        <w:tc>
          <w:tcPr>
            <w:tcW w:w="9167" w:type="dxa"/>
            <w:tcBorders>
              <w:bottom w:val="single" w:sz="4" w:space="0" w:color="auto"/>
            </w:tcBorders>
          </w:tcPr>
          <w:p w:rsidR="00C60657" w:rsidRDefault="00567B15" w:rsidP="00186CE4">
            <w:r>
              <w:rPr>
                <w:noProof/>
              </w:rPr>
              <w:drawing>
                <wp:anchor distT="0" distB="0" distL="114300" distR="114300" simplePos="0" relativeHeight="251668480" behindDoc="0" locked="0" layoutInCell="1" allowOverlap="1">
                  <wp:simplePos x="0" y="0"/>
                  <wp:positionH relativeFrom="column">
                    <wp:posOffset>19050</wp:posOffset>
                  </wp:positionH>
                  <wp:positionV relativeFrom="paragraph">
                    <wp:posOffset>11346</wp:posOffset>
                  </wp:positionV>
                  <wp:extent cx="5734769" cy="1854679"/>
                  <wp:effectExtent l="19050" t="0" r="0" b="0"/>
                  <wp:wrapTopAndBottom/>
                  <wp:docPr id="24" name="Bild 9" descr="H:\post\mehlig\Stort4_klein_pur.jpg"/>
                  <wp:cNvGraphicFramePr/>
                  <a:graphic xmlns:a="http://schemas.openxmlformats.org/drawingml/2006/main">
                    <a:graphicData uri="http://schemas.openxmlformats.org/drawingml/2006/picture">
                      <pic:pic xmlns:pic="http://schemas.openxmlformats.org/drawingml/2006/picture">
                        <pic:nvPicPr>
                          <pic:cNvPr id="6" name="Picture 2" descr="H:\post\mehlig\Stort4_klein_pur.jpg"/>
                          <pic:cNvPicPr>
                            <a:picLocks noChangeAspect="1" noChangeArrowheads="1"/>
                          </pic:cNvPicPr>
                        </pic:nvPicPr>
                        <pic:blipFill>
                          <a:blip r:embed="rId11" cstate="print"/>
                          <a:srcRect/>
                          <a:stretch>
                            <a:fillRect/>
                          </a:stretch>
                        </pic:blipFill>
                        <pic:spPr bwMode="auto">
                          <a:xfrm>
                            <a:off x="0" y="0"/>
                            <a:ext cx="5734769" cy="1854679"/>
                          </a:xfrm>
                          <a:prstGeom prst="rect">
                            <a:avLst/>
                          </a:prstGeom>
                          <a:noFill/>
                        </pic:spPr>
                      </pic:pic>
                    </a:graphicData>
                  </a:graphic>
                </wp:anchor>
              </w:drawing>
            </w:r>
            <w:r w:rsidRPr="006F4FDF">
              <w:t xml:space="preserve">Abbildung </w:t>
            </w:r>
            <w:fldSimple w:instr=" SEQ Abbildung \* ARABIC ">
              <w:r w:rsidR="0068442F">
                <w:rPr>
                  <w:noProof/>
                </w:rPr>
                <w:t>3</w:t>
              </w:r>
            </w:fldSimple>
            <w:r>
              <w:rPr>
                <w:b/>
              </w:rPr>
              <w:t xml:space="preserve"> </w:t>
            </w:r>
            <w:r w:rsidRPr="00567B15">
              <w:t>und</w:t>
            </w:r>
            <w:r>
              <w:rPr>
                <w:b/>
              </w:rPr>
              <w:t xml:space="preserve"> </w:t>
            </w:r>
            <w:r w:rsidRPr="006F4FDF">
              <w:t xml:space="preserve">Abbildung </w:t>
            </w:r>
            <w:fldSimple w:instr=" SEQ Abbildung \* ARABIC ">
              <w:r w:rsidR="0068442F">
                <w:rPr>
                  <w:noProof/>
                </w:rPr>
                <w:t>4</w:t>
              </w:r>
            </w:fldSimple>
            <w:r w:rsidRPr="006F4FDF">
              <w:t xml:space="preserve">: </w:t>
            </w:r>
            <w:r w:rsidRPr="00567B15">
              <w:t>Trass</w:t>
            </w:r>
            <w:r>
              <w:t>e</w:t>
            </w:r>
            <w:r w:rsidRPr="00567B15">
              <w:t xml:space="preserve"> und Ortsbild im Abschnitt M18/</w:t>
            </w:r>
            <w:r>
              <w:t>2</w:t>
            </w:r>
          </w:p>
          <w:p w:rsidR="00567B15" w:rsidRPr="00C60657" w:rsidRDefault="00567B15" w:rsidP="00186CE4"/>
        </w:tc>
      </w:tr>
      <w:tr w:rsidR="00C60657" w:rsidTr="002A7244">
        <w:trPr>
          <w:trHeight w:val="409"/>
        </w:trPr>
        <w:tc>
          <w:tcPr>
            <w:tcW w:w="9167" w:type="dxa"/>
            <w:tcBorders>
              <w:top w:val="single" w:sz="4" w:space="0" w:color="auto"/>
            </w:tcBorders>
          </w:tcPr>
          <w:p w:rsidR="00C60657" w:rsidRPr="002A7244" w:rsidRDefault="00C60657" w:rsidP="00186CE4">
            <w:pPr>
              <w:rPr>
                <w:szCs w:val="22"/>
              </w:rPr>
            </w:pPr>
            <w:r w:rsidRPr="002A7244">
              <w:rPr>
                <w:b/>
                <w:bCs/>
                <w:szCs w:val="22"/>
              </w:rPr>
              <w:t>18/3</w:t>
            </w:r>
            <w:r w:rsidRPr="002A7244">
              <w:rPr>
                <w:noProof/>
                <w:szCs w:val="22"/>
              </w:rPr>
              <w:t xml:space="preserve"> </w:t>
            </w:r>
          </w:p>
        </w:tc>
      </w:tr>
      <w:tr w:rsidR="00C60657" w:rsidTr="00C7148F">
        <w:trPr>
          <w:trHeight w:val="2622"/>
        </w:trPr>
        <w:tc>
          <w:tcPr>
            <w:tcW w:w="9167" w:type="dxa"/>
          </w:tcPr>
          <w:p w:rsidR="00C60657" w:rsidRDefault="00C60657" w:rsidP="00186CE4">
            <w:r>
              <w:t xml:space="preserve">Der </w:t>
            </w:r>
            <w:proofErr w:type="spellStart"/>
            <w:r>
              <w:t>Maßnahmeabschnitt</w:t>
            </w:r>
            <w:proofErr w:type="spellEnd"/>
            <w:r>
              <w:t xml:space="preserve"> </w:t>
            </w:r>
            <w:r>
              <w:rPr>
                <w:b/>
                <w:bCs/>
              </w:rPr>
              <w:t>M18/3</w:t>
            </w:r>
            <w:r>
              <w:t xml:space="preserve"> erstreckt sich vom südlichen Ende der K</w:t>
            </w:r>
            <w:r w:rsidR="006F4FDF">
              <w:t xml:space="preserve">leingartenanlage </w:t>
            </w:r>
            <w:r>
              <w:t xml:space="preserve"> </w:t>
            </w:r>
            <w:proofErr w:type="spellStart"/>
            <w:r>
              <w:t>Zschachwitz</w:t>
            </w:r>
            <w:proofErr w:type="spellEnd"/>
            <w:r>
              <w:t xml:space="preserve"> e.V. bis zur </w:t>
            </w:r>
            <w:proofErr w:type="spellStart"/>
            <w:r>
              <w:t>Putjatinstraße</w:t>
            </w:r>
            <w:proofErr w:type="spellEnd"/>
            <w:r>
              <w:t xml:space="preserve">. Hier </w:t>
            </w:r>
            <w:r w:rsidR="00B257B1">
              <w:t>steht</w:t>
            </w:r>
            <w:r>
              <w:t xml:space="preserve"> eine Vielzahl von </w:t>
            </w:r>
            <w:proofErr w:type="spellStart"/>
            <w:r>
              <w:t>Trassenverläufen</w:t>
            </w:r>
            <w:proofErr w:type="spellEnd"/>
            <w:r>
              <w:t xml:space="preserve"> zur Wahl, wobei prinzipiell nur drei Haupttrassen sinnvoll erscheinen.</w:t>
            </w:r>
          </w:p>
          <w:p w:rsidR="00C60657" w:rsidRDefault="00C60657" w:rsidP="00186CE4">
            <w:r>
              <w:t>1. gewässernahe Trasse</w:t>
            </w:r>
          </w:p>
          <w:p w:rsidR="00C60657" w:rsidRDefault="00C60657" w:rsidP="00186CE4">
            <w:r>
              <w:t>2. entlang Grenze des Landschaftsschutzgebietes (rückversetze Trasse)</w:t>
            </w:r>
          </w:p>
          <w:p w:rsidR="00C60657" w:rsidRDefault="00C60657" w:rsidP="00186CE4">
            <w:r>
              <w:t>3. entlang des vorh</w:t>
            </w:r>
            <w:r w:rsidR="006F4FDF">
              <w:t>andenen</w:t>
            </w:r>
            <w:r>
              <w:t xml:space="preserve"> Weg</w:t>
            </w:r>
            <w:r w:rsidR="006F4FDF">
              <w:t>e</w:t>
            </w:r>
            <w:r>
              <w:t xml:space="preserve">systems der </w:t>
            </w:r>
            <w:r w:rsidR="00514977">
              <w:t>Kleingartenanlage</w:t>
            </w:r>
          </w:p>
          <w:p w:rsidR="00C60657" w:rsidRDefault="00C60657" w:rsidP="006F4FDF">
            <w:r>
              <w:t xml:space="preserve">Aus den unterschiedlichen </w:t>
            </w:r>
            <w:proofErr w:type="spellStart"/>
            <w:r>
              <w:t>Trassenverläufen</w:t>
            </w:r>
            <w:proofErr w:type="spellEnd"/>
            <w:r>
              <w:t xml:space="preserve"> ergeben sich wiederum unterschiedliche Lä</w:t>
            </w:r>
            <w:r>
              <w:t>n</w:t>
            </w:r>
            <w:r>
              <w:t xml:space="preserve">gen und Höhen für die </w:t>
            </w:r>
            <w:r w:rsidR="006F4FDF">
              <w:t>Schutza</w:t>
            </w:r>
            <w:r>
              <w:t>nlage. Die Höhenunterschiede zwischen den o.</w:t>
            </w:r>
            <w:r w:rsidR="006F4FDF">
              <w:t xml:space="preserve"> </w:t>
            </w:r>
            <w:r>
              <w:t xml:space="preserve">g. </w:t>
            </w:r>
            <w:r w:rsidR="006F4FDF">
              <w:t>drei</w:t>
            </w:r>
            <w:r>
              <w:t xml:space="preserve"> Tra</w:t>
            </w:r>
            <w:r>
              <w:t>s</w:t>
            </w:r>
            <w:r>
              <w:t>sen betragen maximal 40 cm. Des Weiteren unterscheiden sie sich hinsichtlich des Eingriffs in o.</w:t>
            </w:r>
            <w:r w:rsidR="006F4FDF">
              <w:t xml:space="preserve"> </w:t>
            </w:r>
            <w:r>
              <w:t>g. K</w:t>
            </w:r>
            <w:r w:rsidR="006F4FDF">
              <w:t xml:space="preserve">leingartenanlage </w:t>
            </w:r>
            <w:r>
              <w:t>und den Vegetationsbestand.</w:t>
            </w:r>
          </w:p>
          <w:p w:rsidR="00567B15" w:rsidRDefault="00567B15" w:rsidP="006F4FDF"/>
          <w:p w:rsidR="00567B15" w:rsidRDefault="00567B15" w:rsidP="006F4FDF">
            <w:r>
              <w:rPr>
                <w:noProof/>
              </w:rPr>
              <w:lastRenderedPageBreak/>
              <w:drawing>
                <wp:inline distT="0" distB="0" distL="0" distR="0">
                  <wp:extent cx="5734050" cy="3362325"/>
                  <wp:effectExtent l="19050" t="0" r="0" b="0"/>
                  <wp:docPr id="6" name="Bild 6" descr="c:\Dokumente und Einstellungen\rmehlig\Desktop\Zwischenabl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kumente und Einstellungen\rmehlig\Desktop\Zwischenablage02.jpg"/>
                          <pic:cNvPicPr>
                            <a:picLocks noChangeAspect="1" noChangeArrowheads="1"/>
                          </pic:cNvPicPr>
                        </pic:nvPicPr>
                        <pic:blipFill>
                          <a:blip r:embed="rId12" cstate="print"/>
                          <a:srcRect/>
                          <a:stretch>
                            <a:fillRect/>
                          </a:stretch>
                        </pic:blipFill>
                        <pic:spPr bwMode="auto">
                          <a:xfrm>
                            <a:off x="0" y="0"/>
                            <a:ext cx="5734050" cy="3362325"/>
                          </a:xfrm>
                          <a:prstGeom prst="rect">
                            <a:avLst/>
                          </a:prstGeom>
                          <a:noFill/>
                          <a:ln w="9525">
                            <a:noFill/>
                            <a:miter lim="800000"/>
                            <a:headEnd/>
                            <a:tailEnd/>
                          </a:ln>
                        </pic:spPr>
                      </pic:pic>
                    </a:graphicData>
                  </a:graphic>
                </wp:inline>
              </w:drawing>
            </w:r>
          </w:p>
        </w:tc>
      </w:tr>
      <w:tr w:rsidR="00C60657" w:rsidTr="00567B15">
        <w:trPr>
          <w:trHeight w:val="452"/>
        </w:trPr>
        <w:tc>
          <w:tcPr>
            <w:tcW w:w="9167" w:type="dxa"/>
            <w:tcBorders>
              <w:bottom w:val="single" w:sz="4" w:space="0" w:color="auto"/>
            </w:tcBorders>
          </w:tcPr>
          <w:p w:rsidR="00567B15" w:rsidRDefault="00567B15" w:rsidP="00567B15">
            <w:r w:rsidRPr="006F4FDF">
              <w:lastRenderedPageBreak/>
              <w:t xml:space="preserve">Abbildung </w:t>
            </w:r>
            <w:fldSimple w:instr=" SEQ Abbildung \* ARABIC ">
              <w:r w:rsidR="0068442F">
                <w:rPr>
                  <w:noProof/>
                </w:rPr>
                <w:t>5</w:t>
              </w:r>
            </w:fldSimple>
            <w:r>
              <w:rPr>
                <w:b/>
              </w:rPr>
              <w:t xml:space="preserve">: </w:t>
            </w:r>
            <w:r w:rsidRPr="00567B15">
              <w:t>Trass</w:t>
            </w:r>
            <w:r>
              <w:t>en</w:t>
            </w:r>
            <w:r w:rsidRPr="00567B15">
              <w:t xml:space="preserve"> im Abschnitt M18/</w:t>
            </w:r>
            <w:r>
              <w:t>3</w:t>
            </w:r>
          </w:p>
          <w:p w:rsidR="00C60657" w:rsidRDefault="00C60657" w:rsidP="00186CE4"/>
        </w:tc>
      </w:tr>
      <w:tr w:rsidR="00C60657" w:rsidTr="00C7148F">
        <w:trPr>
          <w:trHeight w:val="354"/>
        </w:trPr>
        <w:tc>
          <w:tcPr>
            <w:tcW w:w="9167" w:type="dxa"/>
            <w:tcBorders>
              <w:top w:val="single" w:sz="4" w:space="0" w:color="auto"/>
            </w:tcBorders>
          </w:tcPr>
          <w:p w:rsidR="00C60657" w:rsidRPr="002A7244" w:rsidRDefault="00C60657" w:rsidP="00186CE4">
            <w:pPr>
              <w:rPr>
                <w:szCs w:val="22"/>
              </w:rPr>
            </w:pPr>
            <w:r w:rsidRPr="002A7244">
              <w:rPr>
                <w:b/>
                <w:bCs/>
                <w:szCs w:val="22"/>
              </w:rPr>
              <w:t>M18/4</w:t>
            </w:r>
          </w:p>
        </w:tc>
      </w:tr>
      <w:tr w:rsidR="00C60657" w:rsidTr="00C60657">
        <w:trPr>
          <w:trHeight w:val="354"/>
        </w:trPr>
        <w:tc>
          <w:tcPr>
            <w:tcW w:w="9167" w:type="dxa"/>
          </w:tcPr>
          <w:p w:rsidR="00C60657" w:rsidRDefault="00C60657" w:rsidP="00C60657">
            <w:r>
              <w:t xml:space="preserve">Der vierte Abschnitt der Maßnahme M18 ist luftseitig durch den </w:t>
            </w:r>
            <w:proofErr w:type="spellStart"/>
            <w:r>
              <w:t>Putjatinpark</w:t>
            </w:r>
            <w:proofErr w:type="spellEnd"/>
            <w:r>
              <w:t xml:space="preserve"> und wasserse</w:t>
            </w:r>
            <w:r>
              <w:t>i</w:t>
            </w:r>
            <w:r>
              <w:t xml:space="preserve">tig durch den Lockwitzbach geprägt. Hier wurden zwei grundsätzliche </w:t>
            </w:r>
            <w:proofErr w:type="spellStart"/>
            <w:r>
              <w:t>Trassenvarianten</w:t>
            </w:r>
            <w:proofErr w:type="spellEnd"/>
            <w:r>
              <w:t xml:space="preserve"> u</w:t>
            </w:r>
            <w:r>
              <w:t>n</w:t>
            </w:r>
            <w:r>
              <w:t xml:space="preserve">tersucht, eine gewässernah entlang des Lockwitzbachufers und eine </w:t>
            </w:r>
            <w:r w:rsidR="006F4FDF">
              <w:t xml:space="preserve">andere </w:t>
            </w:r>
            <w:r>
              <w:t xml:space="preserve">bebauungsnah zwischen Park und Bebauung. </w:t>
            </w:r>
          </w:p>
          <w:p w:rsidR="00C60657" w:rsidRDefault="00C60657" w:rsidP="00C60657">
            <w:r>
              <w:t xml:space="preserve">Im Vergleich zur gewässernahen Variante sind bei der </w:t>
            </w:r>
            <w:r w:rsidR="00B257B1">
              <w:t>bebauungsnahen</w:t>
            </w:r>
            <w:r>
              <w:t xml:space="preserve"> Variante deutlich geringere </w:t>
            </w:r>
            <w:proofErr w:type="spellStart"/>
            <w:r>
              <w:t>Verbaulängen</w:t>
            </w:r>
            <w:proofErr w:type="spellEnd"/>
            <w:r>
              <w:t xml:space="preserve"> und -höhen zu realisieren.</w:t>
            </w:r>
          </w:p>
          <w:p w:rsidR="00567B15" w:rsidRPr="00C60657" w:rsidRDefault="00567B15" w:rsidP="00C60657">
            <w:pPr>
              <w:rPr>
                <w:b/>
                <w:bCs/>
                <w:sz w:val="28"/>
                <w:szCs w:val="28"/>
              </w:rPr>
            </w:pPr>
          </w:p>
        </w:tc>
      </w:tr>
      <w:tr w:rsidR="00C60657" w:rsidTr="00C7148F">
        <w:trPr>
          <w:trHeight w:val="4102"/>
        </w:trPr>
        <w:tc>
          <w:tcPr>
            <w:tcW w:w="9167" w:type="dxa"/>
          </w:tcPr>
          <w:p w:rsidR="00C60657" w:rsidRDefault="00C60657" w:rsidP="00186CE4">
            <w:r>
              <w:rPr>
                <w:noProof/>
              </w:rPr>
              <w:drawing>
                <wp:anchor distT="0" distB="0" distL="114300" distR="114300" simplePos="0" relativeHeight="251662336" behindDoc="0" locked="0" layoutInCell="1" allowOverlap="1">
                  <wp:simplePos x="0" y="0"/>
                  <wp:positionH relativeFrom="column">
                    <wp:posOffset>5124450</wp:posOffset>
                  </wp:positionH>
                  <wp:positionV relativeFrom="paragraph">
                    <wp:posOffset>1723390</wp:posOffset>
                  </wp:positionV>
                  <wp:extent cx="628650" cy="428625"/>
                  <wp:effectExtent l="19050" t="0" r="0" b="0"/>
                  <wp:wrapNone/>
                  <wp:docPr id="36" name="Objek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30986" cy="432000"/>
                            <a:chOff x="8502877" y="4536223"/>
                            <a:chExt cx="630986" cy="432000"/>
                          </a:xfrm>
                        </a:grpSpPr>
                        <a:sp>
                          <a:nvSpPr>
                            <a:cNvPr id="6" name="Pfeil nach rechts 5"/>
                            <a:cNvSpPr/>
                          </a:nvSpPr>
                          <a:spPr bwMode="auto">
                            <a:xfrm rot="12203785">
                              <a:off x="8502877" y="4536223"/>
                              <a:ext cx="630986" cy="432000"/>
                            </a:xfrm>
                            <a:prstGeom prst="rightArrow">
                              <a:avLst>
                                <a:gd name="adj1" fmla="val 19634"/>
                                <a:gd name="adj2" fmla="val 47845"/>
                              </a:avLst>
                            </a:prstGeom>
                            <a:solidFill>
                              <a:srgbClr val="FF0000"/>
                            </a:solidFill>
                            <a:ln w="9525" cap="flat" cmpd="sng" algn="ctr">
                              <a:solidFill>
                                <a:srgbClr val="FF0000"/>
                              </a:solidFill>
                              <a:prstDash val="solid"/>
                              <a:round/>
                              <a:headEnd type="none" w="med" len="med"/>
                              <a:tailEnd type="none" w="med" len="med"/>
                            </a:ln>
                            <a:effectLst/>
                          </a:spPr>
                          <a:txSp>
                            <a:txBody>
                              <a:bodyPr vert="horz" wrap="square" lIns="0" tIns="0" rIns="0" bIns="0" numCol="1" rtlCol="0" anchor="t" anchorCtr="0" compatLnSpc="1">
                                <a:prstTxWarp prst="textNoShape">
                                  <a:avLst/>
                                </a:prstTxWarp>
                                <a:spAutoFit/>
                              </a:bodyPr>
                              <a:lstStyle>
                                <a:defPPr>
                                  <a:defRPr lang="de-DE"/>
                                </a:defPPr>
                                <a:lvl1pPr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1pPr>
                                <a:lvl2pPr marL="4572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2pPr>
                                <a:lvl3pPr marL="9144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3pPr>
                                <a:lvl4pPr marL="13716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4pPr>
                                <a:lvl5pPr marL="18288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5pPr>
                                <a:lvl6pPr marL="2286000" algn="l" defTabSz="914400" rtl="0" eaLnBrk="1" latinLnBrk="0" hangingPunct="1">
                                  <a:defRPr sz="2400" kern="1200">
                                    <a:solidFill>
                                      <a:srgbClr val="8B711C"/>
                                    </a:solidFill>
                                    <a:latin typeface="Arial Narrow" pitchFamily="34" charset="0"/>
                                    <a:ea typeface="+mn-ea"/>
                                    <a:cs typeface="+mn-cs"/>
                                  </a:defRPr>
                                </a:lvl6pPr>
                                <a:lvl7pPr marL="2743200" algn="l" defTabSz="914400" rtl="0" eaLnBrk="1" latinLnBrk="0" hangingPunct="1">
                                  <a:defRPr sz="2400" kern="1200">
                                    <a:solidFill>
                                      <a:srgbClr val="8B711C"/>
                                    </a:solidFill>
                                    <a:latin typeface="Arial Narrow" pitchFamily="34" charset="0"/>
                                    <a:ea typeface="+mn-ea"/>
                                    <a:cs typeface="+mn-cs"/>
                                  </a:defRPr>
                                </a:lvl7pPr>
                                <a:lvl8pPr marL="3200400" algn="l" defTabSz="914400" rtl="0" eaLnBrk="1" latinLnBrk="0" hangingPunct="1">
                                  <a:defRPr sz="2400" kern="1200">
                                    <a:solidFill>
                                      <a:srgbClr val="8B711C"/>
                                    </a:solidFill>
                                    <a:latin typeface="Arial Narrow" pitchFamily="34" charset="0"/>
                                    <a:ea typeface="+mn-ea"/>
                                    <a:cs typeface="+mn-cs"/>
                                  </a:defRPr>
                                </a:lvl8pPr>
                                <a:lvl9pPr marL="3657600" algn="l" defTabSz="914400" rtl="0" eaLnBrk="1" latinLnBrk="0" hangingPunct="1">
                                  <a:defRPr sz="2400" kern="1200">
                                    <a:solidFill>
                                      <a:srgbClr val="8B711C"/>
                                    </a:solidFill>
                                    <a:latin typeface="Arial Narrow" pitchFamily="34" charset="0"/>
                                    <a:ea typeface="+mn-ea"/>
                                    <a:cs typeface="+mn-cs"/>
                                  </a:defRPr>
                                </a:lvl9pPr>
                              </a:lstStyle>
                              <a:p>
                                <a:pPr marL="0" marR="0" indent="0" algn="ctr" defTabSz="995363" rtl="0" eaLnBrk="1" fontAlgn="base" latinLnBrk="0" hangingPunct="1">
                                  <a:lnSpc>
                                    <a:spcPct val="90000"/>
                                  </a:lnSpc>
                                  <a:spcBef>
                                    <a:spcPct val="0"/>
                                  </a:spcBef>
                                  <a:spcAft>
                                    <a:spcPct val="0"/>
                                  </a:spcAft>
                                  <a:buClr>
                                    <a:schemeClr val="accent1"/>
                                  </a:buClr>
                                  <a:buSzTx/>
                                  <a:buFont typeface="Wingdings" pitchFamily="2" charset="2"/>
                                  <a:buNone/>
                                  <a:tabLst/>
                                </a:pPr>
                                <a:endParaRPr kumimoji="0" lang="de-DE" sz="2400" b="0" i="0" u="none" strike="noStrike" cap="none" normalizeH="0" baseline="0" smtClean="0">
                                  <a:ln>
                                    <a:noFill/>
                                  </a:ln>
                                  <a:solidFill>
                                    <a:srgbClr val="8B711C"/>
                                  </a:solidFill>
                                  <a:effectLst/>
                                  <a:latin typeface="Arial Narrow" pitchFamily="34" charset="0"/>
                                </a:endParaRPr>
                              </a:p>
                            </a:txBody>
                            <a:useSpRect/>
                          </a:txSp>
                        </a:sp>
                      </lc:lockedCanvas>
                    </a:graphicData>
                  </a:graphic>
                </wp:anchor>
              </w:drawing>
            </w:r>
            <w:r>
              <w:rPr>
                <w:noProof/>
              </w:rPr>
              <w:drawing>
                <wp:inline distT="0" distB="0" distL="0" distR="0">
                  <wp:extent cx="5724525" cy="2514600"/>
                  <wp:effectExtent l="19050" t="0" r="9525" b="0"/>
                  <wp:docPr id="35" name="Bild 8" descr="c:\Dokumente und Einstellungen\rmehlig\Desktop\Zwischenabl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kumente und Einstellungen\rmehlig\Desktop\Zwischenablage03.jpg"/>
                          <pic:cNvPicPr>
                            <a:picLocks noChangeAspect="1" noChangeArrowheads="1"/>
                          </pic:cNvPicPr>
                        </pic:nvPicPr>
                        <pic:blipFill>
                          <a:blip r:embed="rId13" cstate="print"/>
                          <a:srcRect/>
                          <a:stretch>
                            <a:fillRect/>
                          </a:stretch>
                        </pic:blipFill>
                        <pic:spPr bwMode="auto">
                          <a:xfrm>
                            <a:off x="0" y="0"/>
                            <a:ext cx="5724525" cy="2514600"/>
                          </a:xfrm>
                          <a:prstGeom prst="rect">
                            <a:avLst/>
                          </a:prstGeom>
                          <a:noFill/>
                          <a:ln w="9525">
                            <a:noFill/>
                            <a:miter lim="800000"/>
                            <a:headEnd/>
                            <a:tailEnd/>
                          </a:ln>
                        </pic:spPr>
                      </pic:pic>
                    </a:graphicData>
                  </a:graphic>
                </wp:inline>
              </w:drawing>
            </w:r>
          </w:p>
        </w:tc>
      </w:tr>
      <w:tr w:rsidR="00C60657" w:rsidTr="00C7148F">
        <w:trPr>
          <w:trHeight w:val="3766"/>
        </w:trPr>
        <w:tc>
          <w:tcPr>
            <w:tcW w:w="9167" w:type="dxa"/>
            <w:tcBorders>
              <w:bottom w:val="single" w:sz="4" w:space="0" w:color="auto"/>
            </w:tcBorders>
          </w:tcPr>
          <w:p w:rsidR="00567B15" w:rsidRDefault="00567B15" w:rsidP="00186CE4">
            <w:r w:rsidRPr="00C60657">
              <w:rPr>
                <w:noProof/>
              </w:rPr>
              <w:lastRenderedPageBreak/>
              <w:drawing>
                <wp:inline distT="0" distB="0" distL="0" distR="0">
                  <wp:extent cx="5734134" cy="2286000"/>
                  <wp:effectExtent l="19050" t="0" r="0" b="0"/>
                  <wp:docPr id="8" name="Bild 15" descr="H:\post\mehlig\Visu\Stort2_klein_pur.jpg"/>
                  <wp:cNvGraphicFramePr/>
                  <a:graphic xmlns:a="http://schemas.openxmlformats.org/drawingml/2006/main">
                    <a:graphicData uri="http://schemas.openxmlformats.org/drawingml/2006/picture">
                      <pic:pic xmlns:pic="http://schemas.openxmlformats.org/drawingml/2006/picture">
                        <pic:nvPicPr>
                          <pic:cNvPr id="3075" name="Picture 3" descr="H:\post\mehlig\Visu\Stort2_klein_pur.jpg"/>
                          <pic:cNvPicPr>
                            <a:picLocks noChangeAspect="1" noChangeArrowheads="1"/>
                          </pic:cNvPicPr>
                        </pic:nvPicPr>
                        <pic:blipFill>
                          <a:blip r:embed="rId14" cstate="print"/>
                          <a:srcRect/>
                          <a:stretch>
                            <a:fillRect/>
                          </a:stretch>
                        </pic:blipFill>
                        <pic:spPr bwMode="auto">
                          <a:xfrm>
                            <a:off x="0" y="0"/>
                            <a:ext cx="5734134" cy="2286000"/>
                          </a:xfrm>
                          <a:prstGeom prst="rect">
                            <a:avLst/>
                          </a:prstGeom>
                          <a:noFill/>
                        </pic:spPr>
                      </pic:pic>
                    </a:graphicData>
                  </a:graphic>
                </wp:inline>
              </w:drawing>
            </w:r>
          </w:p>
          <w:p w:rsidR="00567B15" w:rsidRDefault="00567B15" w:rsidP="00186CE4">
            <w:r w:rsidRPr="006F4FDF">
              <w:t xml:space="preserve">Abbildung </w:t>
            </w:r>
            <w:fldSimple w:instr=" SEQ Abbildung \* ARABIC ">
              <w:r w:rsidR="0068442F">
                <w:rPr>
                  <w:noProof/>
                </w:rPr>
                <w:t>6</w:t>
              </w:r>
            </w:fldSimple>
            <w:r>
              <w:rPr>
                <w:b/>
              </w:rPr>
              <w:t xml:space="preserve"> </w:t>
            </w:r>
            <w:r w:rsidRPr="00567B15">
              <w:t>und</w:t>
            </w:r>
            <w:r>
              <w:rPr>
                <w:b/>
              </w:rPr>
              <w:t xml:space="preserve"> </w:t>
            </w:r>
            <w:r w:rsidRPr="006F4FDF">
              <w:t xml:space="preserve">Abbildung </w:t>
            </w:r>
            <w:fldSimple w:instr=" SEQ Abbildung \* ARABIC ">
              <w:r w:rsidR="0068442F">
                <w:rPr>
                  <w:noProof/>
                </w:rPr>
                <w:t>7</w:t>
              </w:r>
            </w:fldSimple>
            <w:r w:rsidRPr="006F4FDF">
              <w:t xml:space="preserve">: </w:t>
            </w:r>
            <w:r w:rsidRPr="00567B15">
              <w:t>Trass</w:t>
            </w:r>
            <w:r>
              <w:t>en</w:t>
            </w:r>
            <w:r w:rsidRPr="00567B15">
              <w:t xml:space="preserve"> und Ortsbild im Abschnitt M18/</w:t>
            </w:r>
            <w:r>
              <w:t>4</w:t>
            </w:r>
          </w:p>
          <w:p w:rsidR="00567B15" w:rsidRDefault="00567B15" w:rsidP="00186CE4"/>
        </w:tc>
      </w:tr>
      <w:tr w:rsidR="00C60657" w:rsidTr="00C7148F">
        <w:trPr>
          <w:trHeight w:val="371"/>
        </w:trPr>
        <w:tc>
          <w:tcPr>
            <w:tcW w:w="9167" w:type="dxa"/>
            <w:tcBorders>
              <w:top w:val="single" w:sz="4" w:space="0" w:color="auto"/>
            </w:tcBorders>
          </w:tcPr>
          <w:p w:rsidR="00C60657" w:rsidRPr="002A7244" w:rsidRDefault="00C60657" w:rsidP="00186CE4">
            <w:pPr>
              <w:rPr>
                <w:szCs w:val="22"/>
              </w:rPr>
            </w:pPr>
            <w:r w:rsidRPr="002A7244">
              <w:rPr>
                <w:b/>
                <w:bCs/>
                <w:szCs w:val="22"/>
              </w:rPr>
              <w:t>M24</w:t>
            </w:r>
          </w:p>
        </w:tc>
      </w:tr>
      <w:tr w:rsidR="00C60657" w:rsidTr="00C60657">
        <w:trPr>
          <w:trHeight w:val="1552"/>
        </w:trPr>
        <w:tc>
          <w:tcPr>
            <w:tcW w:w="9167" w:type="dxa"/>
          </w:tcPr>
          <w:p w:rsidR="00C60657" w:rsidRDefault="00C60657" w:rsidP="00C60657">
            <w:r>
              <w:t xml:space="preserve">Aufgrund der gewässernahen Lage des Altenpflegeheims ist hier nur eine </w:t>
            </w:r>
            <w:proofErr w:type="spellStart"/>
            <w:r>
              <w:t>ufernahe</w:t>
            </w:r>
            <w:proofErr w:type="spellEnd"/>
            <w:r>
              <w:t xml:space="preserve"> Lösung realisierbar. Im weiteren Verlauf des Abschnittes wurden analog zu</w:t>
            </w:r>
            <w:r w:rsidR="006F4FDF">
              <w:t>m Abschnitt</w:t>
            </w:r>
            <w:r>
              <w:t xml:space="preserve"> M18/3 pri</w:t>
            </w:r>
            <w:r>
              <w:t>n</w:t>
            </w:r>
            <w:r>
              <w:t xml:space="preserve">zipiell </w:t>
            </w:r>
            <w:r w:rsidR="006F4FDF">
              <w:t>drei</w:t>
            </w:r>
            <w:r>
              <w:t xml:space="preserve"> Haupttrassen betrachtet.</w:t>
            </w:r>
          </w:p>
          <w:p w:rsidR="00C60657" w:rsidRDefault="00C60657" w:rsidP="00C60657">
            <w:r>
              <w:t>1. gewässernahe Trasse</w:t>
            </w:r>
            <w:r w:rsidR="00C7148F">
              <w:t xml:space="preserve">, </w:t>
            </w:r>
            <w:r>
              <w:t>2. rückversetze Trasse</w:t>
            </w:r>
            <w:r w:rsidR="00C7148F">
              <w:t xml:space="preserve">, </w:t>
            </w:r>
            <w:r>
              <w:t xml:space="preserve">3. entlang </w:t>
            </w:r>
            <w:r w:rsidR="006F4FDF">
              <w:t xml:space="preserve">des </w:t>
            </w:r>
            <w:r>
              <w:t>Weg</w:t>
            </w:r>
            <w:r w:rsidR="006F4FDF">
              <w:t>e</w:t>
            </w:r>
            <w:r>
              <w:t>systems der K</w:t>
            </w:r>
            <w:r w:rsidR="00C7148F">
              <w:t>GA</w:t>
            </w:r>
          </w:p>
          <w:p w:rsidR="00567B15" w:rsidRPr="00567B15" w:rsidRDefault="00C60657" w:rsidP="00C60657">
            <w:r>
              <w:t>Hinsichtlich ihrer Länge unterscheiden sich die Trassen kaum. Die Konstruktionshöhen u</w:t>
            </w:r>
            <w:r>
              <w:t>n</w:t>
            </w:r>
            <w:r>
              <w:t>terscheiden sich jedoch um bis zu 2,00</w:t>
            </w:r>
            <w:r w:rsidR="006F4FDF">
              <w:t xml:space="preserve"> </w:t>
            </w:r>
            <w:r>
              <w:t>m.</w:t>
            </w:r>
          </w:p>
        </w:tc>
      </w:tr>
      <w:tr w:rsidR="00C60657" w:rsidTr="00C60657">
        <w:trPr>
          <w:trHeight w:val="3472"/>
        </w:trPr>
        <w:tc>
          <w:tcPr>
            <w:tcW w:w="9167" w:type="dxa"/>
          </w:tcPr>
          <w:p w:rsidR="00567B15" w:rsidRDefault="00567B15" w:rsidP="00C60657">
            <w:r>
              <w:rPr>
                <w:noProof/>
              </w:rPr>
              <w:drawing>
                <wp:anchor distT="0" distB="0" distL="114300" distR="114300" simplePos="0" relativeHeight="251669504" behindDoc="0" locked="0" layoutInCell="1" allowOverlap="1">
                  <wp:simplePos x="0" y="0"/>
                  <wp:positionH relativeFrom="column">
                    <wp:posOffset>17780</wp:posOffset>
                  </wp:positionH>
                  <wp:positionV relativeFrom="paragraph">
                    <wp:posOffset>2117090</wp:posOffset>
                  </wp:positionV>
                  <wp:extent cx="5725795" cy="2343150"/>
                  <wp:effectExtent l="19050" t="0" r="8255" b="0"/>
                  <wp:wrapThrough wrapText="bothSides">
                    <wp:wrapPolygon edited="0">
                      <wp:start x="-72" y="0"/>
                      <wp:lineTo x="-72" y="21424"/>
                      <wp:lineTo x="21631" y="21424"/>
                      <wp:lineTo x="21631" y="0"/>
                      <wp:lineTo x="-72" y="0"/>
                    </wp:wrapPolygon>
                  </wp:wrapThrough>
                  <wp:docPr id="40" name="Bild 16" descr="H:\post\mehlig\Visu\Stort1_klein_pur.jpg"/>
                  <wp:cNvGraphicFramePr/>
                  <a:graphic xmlns:a="http://schemas.openxmlformats.org/drawingml/2006/main">
                    <a:graphicData uri="http://schemas.openxmlformats.org/drawingml/2006/picture">
                      <pic:pic xmlns:pic="http://schemas.openxmlformats.org/drawingml/2006/picture">
                        <pic:nvPicPr>
                          <pic:cNvPr id="5" name="Picture 2" descr="H:\post\mehlig\Visu\Stort1_klein_pur.jpg"/>
                          <pic:cNvPicPr>
                            <a:picLocks noChangeAspect="1" noChangeArrowheads="1"/>
                          </pic:cNvPicPr>
                        </pic:nvPicPr>
                        <pic:blipFill>
                          <a:blip r:embed="rId15" cstate="print"/>
                          <a:srcRect/>
                          <a:stretch>
                            <a:fillRect/>
                          </a:stretch>
                        </pic:blipFill>
                        <pic:spPr bwMode="auto">
                          <a:xfrm>
                            <a:off x="0" y="0"/>
                            <a:ext cx="5725795" cy="2343150"/>
                          </a:xfrm>
                          <a:prstGeom prst="rect">
                            <a:avLst/>
                          </a:prstGeom>
                          <a:noFill/>
                        </pic:spPr>
                      </pic:pic>
                    </a:graphicData>
                  </a:graphic>
                </wp:anchor>
              </w:drawing>
            </w:r>
            <w:r w:rsidR="00C60657">
              <w:rPr>
                <w:noProof/>
              </w:rPr>
              <w:drawing>
                <wp:anchor distT="0" distB="0" distL="114300" distR="114300" simplePos="0" relativeHeight="251670528" behindDoc="0" locked="0" layoutInCell="1" allowOverlap="1">
                  <wp:simplePos x="0" y="0"/>
                  <wp:positionH relativeFrom="column">
                    <wp:posOffset>5314950</wp:posOffset>
                  </wp:positionH>
                  <wp:positionV relativeFrom="paragraph">
                    <wp:posOffset>1887855</wp:posOffset>
                  </wp:positionV>
                  <wp:extent cx="428625" cy="628650"/>
                  <wp:effectExtent l="19050" t="0" r="0" b="0"/>
                  <wp:wrapNone/>
                  <wp:docPr id="41" name="Objekt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2000" cy="630986"/>
                            <a:chOff x="9178432" y="5228818"/>
                            <a:chExt cx="432000" cy="630986"/>
                          </a:xfrm>
                        </a:grpSpPr>
                        <a:sp>
                          <a:nvSpPr>
                            <a:cNvPr id="7" name="Pfeil nach rechts 6"/>
                            <a:cNvSpPr/>
                          </a:nvSpPr>
                          <a:spPr bwMode="auto">
                            <a:xfrm rot="14430654">
                              <a:off x="9078939" y="5328311"/>
                              <a:ext cx="630986" cy="432000"/>
                            </a:xfrm>
                            <a:prstGeom prst="rightArrow">
                              <a:avLst>
                                <a:gd name="adj1" fmla="val 19634"/>
                                <a:gd name="adj2" fmla="val 47845"/>
                              </a:avLst>
                            </a:prstGeom>
                            <a:solidFill>
                              <a:srgbClr val="FF0000"/>
                            </a:solidFill>
                            <a:ln w="9525" cap="flat" cmpd="sng" algn="ctr">
                              <a:solidFill>
                                <a:srgbClr val="FF0000"/>
                              </a:solidFill>
                              <a:prstDash val="solid"/>
                              <a:round/>
                              <a:headEnd type="none" w="med" len="med"/>
                              <a:tailEnd type="none" w="med" len="med"/>
                            </a:ln>
                            <a:effectLst/>
                          </a:spPr>
                          <a:txSp>
                            <a:txBody>
                              <a:bodyPr vert="horz" wrap="square" lIns="0" tIns="0" rIns="0" bIns="0" numCol="1" rtlCol="0" anchor="t" anchorCtr="0" compatLnSpc="1">
                                <a:prstTxWarp prst="textNoShape">
                                  <a:avLst/>
                                </a:prstTxWarp>
                                <a:spAutoFit/>
                              </a:bodyPr>
                              <a:lstStyle>
                                <a:defPPr>
                                  <a:defRPr lang="de-DE"/>
                                </a:defPPr>
                                <a:lvl1pPr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1pPr>
                                <a:lvl2pPr marL="4572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2pPr>
                                <a:lvl3pPr marL="9144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3pPr>
                                <a:lvl4pPr marL="13716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4pPr>
                                <a:lvl5pPr marL="1828800" algn="ctr" rtl="0" fontAlgn="base">
                                  <a:lnSpc>
                                    <a:spcPct val="90000"/>
                                  </a:lnSpc>
                                  <a:spcBef>
                                    <a:spcPct val="0"/>
                                  </a:spcBef>
                                  <a:spcAft>
                                    <a:spcPct val="0"/>
                                  </a:spcAft>
                                  <a:buClr>
                                    <a:schemeClr val="accent1"/>
                                  </a:buClr>
                                  <a:buFont typeface="Wingdings" pitchFamily="2" charset="2"/>
                                  <a:defRPr sz="2400" kern="1200">
                                    <a:solidFill>
                                      <a:srgbClr val="8B711C"/>
                                    </a:solidFill>
                                    <a:latin typeface="Arial Narrow" pitchFamily="34" charset="0"/>
                                    <a:ea typeface="+mn-ea"/>
                                    <a:cs typeface="+mn-cs"/>
                                  </a:defRPr>
                                </a:lvl5pPr>
                                <a:lvl6pPr marL="2286000" algn="l" defTabSz="914400" rtl="0" eaLnBrk="1" latinLnBrk="0" hangingPunct="1">
                                  <a:defRPr sz="2400" kern="1200">
                                    <a:solidFill>
                                      <a:srgbClr val="8B711C"/>
                                    </a:solidFill>
                                    <a:latin typeface="Arial Narrow" pitchFamily="34" charset="0"/>
                                    <a:ea typeface="+mn-ea"/>
                                    <a:cs typeface="+mn-cs"/>
                                  </a:defRPr>
                                </a:lvl6pPr>
                                <a:lvl7pPr marL="2743200" algn="l" defTabSz="914400" rtl="0" eaLnBrk="1" latinLnBrk="0" hangingPunct="1">
                                  <a:defRPr sz="2400" kern="1200">
                                    <a:solidFill>
                                      <a:srgbClr val="8B711C"/>
                                    </a:solidFill>
                                    <a:latin typeface="Arial Narrow" pitchFamily="34" charset="0"/>
                                    <a:ea typeface="+mn-ea"/>
                                    <a:cs typeface="+mn-cs"/>
                                  </a:defRPr>
                                </a:lvl7pPr>
                                <a:lvl8pPr marL="3200400" algn="l" defTabSz="914400" rtl="0" eaLnBrk="1" latinLnBrk="0" hangingPunct="1">
                                  <a:defRPr sz="2400" kern="1200">
                                    <a:solidFill>
                                      <a:srgbClr val="8B711C"/>
                                    </a:solidFill>
                                    <a:latin typeface="Arial Narrow" pitchFamily="34" charset="0"/>
                                    <a:ea typeface="+mn-ea"/>
                                    <a:cs typeface="+mn-cs"/>
                                  </a:defRPr>
                                </a:lvl8pPr>
                                <a:lvl9pPr marL="3657600" algn="l" defTabSz="914400" rtl="0" eaLnBrk="1" latinLnBrk="0" hangingPunct="1">
                                  <a:defRPr sz="2400" kern="1200">
                                    <a:solidFill>
                                      <a:srgbClr val="8B711C"/>
                                    </a:solidFill>
                                    <a:latin typeface="Arial Narrow" pitchFamily="34" charset="0"/>
                                    <a:ea typeface="+mn-ea"/>
                                    <a:cs typeface="+mn-cs"/>
                                  </a:defRPr>
                                </a:lvl9pPr>
                              </a:lstStyle>
                              <a:p>
                                <a:pPr marL="0" marR="0" indent="0" algn="ctr" defTabSz="995363" rtl="0" eaLnBrk="1" fontAlgn="base" latinLnBrk="0" hangingPunct="1">
                                  <a:lnSpc>
                                    <a:spcPct val="90000"/>
                                  </a:lnSpc>
                                  <a:spcBef>
                                    <a:spcPct val="0"/>
                                  </a:spcBef>
                                  <a:spcAft>
                                    <a:spcPct val="0"/>
                                  </a:spcAft>
                                  <a:buClr>
                                    <a:schemeClr val="accent1"/>
                                  </a:buClr>
                                  <a:buSzTx/>
                                  <a:buFont typeface="Wingdings" pitchFamily="2" charset="2"/>
                                  <a:buNone/>
                                  <a:tabLst/>
                                </a:pPr>
                                <a:endParaRPr kumimoji="0" lang="de-DE" sz="2400" b="0" i="0" u="none" strike="noStrike" cap="none" normalizeH="0" baseline="0" smtClean="0">
                                  <a:ln>
                                    <a:noFill/>
                                  </a:ln>
                                  <a:solidFill>
                                    <a:srgbClr val="8B711C"/>
                                  </a:solidFill>
                                  <a:effectLst/>
                                  <a:latin typeface="Arial Narrow" pitchFamily="34" charset="0"/>
                                </a:endParaRPr>
                              </a:p>
                            </a:txBody>
                            <a:useSpRect/>
                          </a:txSp>
                        </a:sp>
                      </lc:lockedCanvas>
                    </a:graphicData>
                  </a:graphic>
                </wp:anchor>
              </w:drawing>
            </w:r>
            <w:r w:rsidR="00C60657" w:rsidRPr="00C60657">
              <w:rPr>
                <w:noProof/>
              </w:rPr>
              <w:drawing>
                <wp:inline distT="0" distB="0" distL="0" distR="0">
                  <wp:extent cx="5724525" cy="2041494"/>
                  <wp:effectExtent l="19050" t="0" r="9525" b="0"/>
                  <wp:docPr id="39" name="Bild 9" descr="c:\Dokumente und Einstellungen\rmehlig\Desktop\Zwischenabl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kumente und Einstellungen\rmehlig\Desktop\Zwischenablage04.jpg"/>
                          <pic:cNvPicPr>
                            <a:picLocks noChangeAspect="1" noChangeArrowheads="1"/>
                          </pic:cNvPicPr>
                        </pic:nvPicPr>
                        <pic:blipFill>
                          <a:blip r:embed="rId16" cstate="print"/>
                          <a:srcRect/>
                          <a:stretch>
                            <a:fillRect/>
                          </a:stretch>
                        </pic:blipFill>
                        <pic:spPr bwMode="auto">
                          <a:xfrm>
                            <a:off x="0" y="0"/>
                            <a:ext cx="5724525" cy="2041494"/>
                          </a:xfrm>
                          <a:prstGeom prst="rect">
                            <a:avLst/>
                          </a:prstGeom>
                          <a:noFill/>
                          <a:ln w="9525">
                            <a:noFill/>
                            <a:miter lim="800000"/>
                            <a:headEnd/>
                            <a:tailEnd/>
                          </a:ln>
                        </pic:spPr>
                      </pic:pic>
                    </a:graphicData>
                  </a:graphic>
                </wp:inline>
              </w:drawing>
            </w:r>
          </w:p>
          <w:p w:rsidR="00567B15" w:rsidRPr="00567B15" w:rsidRDefault="00567B15" w:rsidP="00567B15">
            <w:r w:rsidRPr="00567B15">
              <w:t xml:space="preserve">Abbildung </w:t>
            </w:r>
            <w:fldSimple w:instr=" SEQ Abbildung \* ARABIC ">
              <w:r w:rsidR="0068442F">
                <w:rPr>
                  <w:noProof/>
                </w:rPr>
                <w:t>8</w:t>
              </w:r>
            </w:fldSimple>
            <w:r w:rsidRPr="00567B15">
              <w:rPr>
                <w:b/>
              </w:rPr>
              <w:t xml:space="preserve"> </w:t>
            </w:r>
            <w:r w:rsidRPr="00567B15">
              <w:t>und</w:t>
            </w:r>
            <w:r w:rsidRPr="00567B15">
              <w:rPr>
                <w:b/>
              </w:rPr>
              <w:t xml:space="preserve"> </w:t>
            </w:r>
            <w:r w:rsidRPr="00567B15">
              <w:t xml:space="preserve">Abbildung </w:t>
            </w:r>
            <w:fldSimple w:instr=" SEQ Abbildung \* ARABIC ">
              <w:r w:rsidR="0068442F">
                <w:rPr>
                  <w:noProof/>
                </w:rPr>
                <w:t>9</w:t>
              </w:r>
            </w:fldSimple>
            <w:r w:rsidRPr="00567B15">
              <w:t>: Trassen und Ortsbild im Abschnitt M18/4</w:t>
            </w:r>
          </w:p>
          <w:p w:rsidR="00C60657" w:rsidRPr="00567B15" w:rsidRDefault="00C60657" w:rsidP="00567B15"/>
        </w:tc>
      </w:tr>
    </w:tbl>
    <w:p w:rsidR="00C60657" w:rsidRDefault="00C60657" w:rsidP="00C60657">
      <w:pPr>
        <w:pStyle w:val="berschrift1"/>
        <w:numPr>
          <w:ilvl w:val="1"/>
          <w:numId w:val="25"/>
        </w:numPr>
        <w:tabs>
          <w:tab w:val="clear" w:pos="851"/>
          <w:tab w:val="num" w:pos="426"/>
        </w:tabs>
        <w:ind w:left="426" w:hanging="426"/>
      </w:pPr>
      <w:bookmarkStart w:id="3" w:name="_Toc269211578"/>
      <w:r>
        <w:lastRenderedPageBreak/>
        <w:t>Vorzugstrassen</w:t>
      </w:r>
    </w:p>
    <w:p w:rsidR="00C60657" w:rsidRDefault="00C60657" w:rsidP="00C60657"/>
    <w:p w:rsidR="00C60657" w:rsidRDefault="00C60657" w:rsidP="00C60657">
      <w:r>
        <w:t xml:space="preserve">Für die </w:t>
      </w:r>
      <w:r>
        <w:rPr>
          <w:rFonts w:cs="Arial"/>
          <w:bCs/>
        </w:rPr>
        <w:t>Maßnahmen</w:t>
      </w:r>
      <w:r>
        <w:t xml:space="preserve"> M </w:t>
      </w:r>
      <w:r w:rsidR="006F4FDF">
        <w:t>1</w:t>
      </w:r>
      <w:r>
        <w:t xml:space="preserve">8 und M 24 wurde ein Variantenvergleich nach technisch-konstruktiven, finanziellen und eingriffsrelevanten Gesichtspunkten durchgeführt. In einer abschnittsweisen Variantendiskussion konnten folgende </w:t>
      </w:r>
      <w:r>
        <w:rPr>
          <w:b/>
          <w:bCs/>
        </w:rPr>
        <w:t>empfohlenen Lösungen</w:t>
      </w:r>
      <w:r>
        <w:t xml:space="preserve"> für den </w:t>
      </w:r>
      <w:proofErr w:type="spellStart"/>
      <w:r>
        <w:t>Trassenverlauf</w:t>
      </w:r>
      <w:proofErr w:type="spellEnd"/>
      <w:r>
        <w:t xml:space="preserve"> erarbeitet werden.</w:t>
      </w:r>
    </w:p>
    <w:p w:rsidR="00C60657" w:rsidRDefault="00C60657" w:rsidP="00C60657"/>
    <w:tbl>
      <w:tblPr>
        <w:tblpPr w:leftFromText="141" w:rightFromText="141" w:vertAnchor="text" w:horzAnchor="margin" w:tblpY="44"/>
        <w:tblW w:w="0" w:type="auto"/>
        <w:tblLayout w:type="fixed"/>
        <w:tblCellMar>
          <w:left w:w="70" w:type="dxa"/>
          <w:right w:w="70" w:type="dxa"/>
        </w:tblCellMar>
        <w:tblLook w:val="0000"/>
      </w:tblPr>
      <w:tblGrid>
        <w:gridCol w:w="921"/>
        <w:gridCol w:w="3260"/>
        <w:gridCol w:w="4986"/>
      </w:tblGrid>
      <w:tr w:rsidR="00C60657" w:rsidTr="00C60657">
        <w:trPr>
          <w:trHeight w:val="420"/>
        </w:trPr>
        <w:tc>
          <w:tcPr>
            <w:tcW w:w="921" w:type="dxa"/>
          </w:tcPr>
          <w:p w:rsidR="00C60657" w:rsidRDefault="00C60657" w:rsidP="00C60657">
            <w:pPr>
              <w:rPr>
                <w:b/>
                <w:bCs/>
              </w:rPr>
            </w:pPr>
          </w:p>
        </w:tc>
        <w:tc>
          <w:tcPr>
            <w:tcW w:w="3260" w:type="dxa"/>
          </w:tcPr>
          <w:p w:rsidR="00C60657" w:rsidRDefault="00C60657" w:rsidP="00C60657">
            <w:pPr>
              <w:rPr>
                <w:b/>
                <w:bCs/>
              </w:rPr>
            </w:pPr>
            <w:r w:rsidRPr="00C60657">
              <w:rPr>
                <w:b/>
                <w:bCs/>
              </w:rPr>
              <w:t>empfohlene Trasse</w:t>
            </w:r>
          </w:p>
        </w:tc>
        <w:tc>
          <w:tcPr>
            <w:tcW w:w="4986" w:type="dxa"/>
          </w:tcPr>
          <w:p w:rsidR="00C60657" w:rsidRDefault="00C60657" w:rsidP="00C60657">
            <w:pPr>
              <w:rPr>
                <w:b/>
                <w:bCs/>
              </w:rPr>
            </w:pPr>
            <w:r>
              <w:rPr>
                <w:b/>
                <w:bCs/>
              </w:rPr>
              <w:t>Begründung</w:t>
            </w:r>
          </w:p>
        </w:tc>
      </w:tr>
      <w:tr w:rsidR="00C60657" w:rsidTr="00C60657">
        <w:trPr>
          <w:trHeight w:val="852"/>
        </w:trPr>
        <w:tc>
          <w:tcPr>
            <w:tcW w:w="921" w:type="dxa"/>
          </w:tcPr>
          <w:p w:rsidR="00C60657" w:rsidRDefault="00C60657" w:rsidP="00C60657">
            <w:pPr>
              <w:rPr>
                <w:b/>
                <w:bCs/>
              </w:rPr>
            </w:pPr>
            <w:r>
              <w:rPr>
                <w:b/>
                <w:bCs/>
              </w:rPr>
              <w:t>M 18/1</w:t>
            </w:r>
          </w:p>
        </w:tc>
        <w:tc>
          <w:tcPr>
            <w:tcW w:w="3260" w:type="dxa"/>
          </w:tcPr>
          <w:p w:rsidR="00C60657" w:rsidRDefault="00C60657" w:rsidP="00C60657">
            <w:r>
              <w:t xml:space="preserve">gebäudenahe Trasse zwischen dem </w:t>
            </w:r>
            <w:proofErr w:type="spellStart"/>
            <w:r>
              <w:t>Meußlitzer</w:t>
            </w:r>
            <w:proofErr w:type="spellEnd"/>
            <w:r>
              <w:t xml:space="preserve"> Teich und der Bebauung</w:t>
            </w:r>
          </w:p>
        </w:tc>
        <w:tc>
          <w:tcPr>
            <w:tcW w:w="4986" w:type="dxa"/>
          </w:tcPr>
          <w:p w:rsidR="00C60657" w:rsidRDefault="00C60657" w:rsidP="00C60657">
            <w:r>
              <w:t xml:space="preserve">- geringere </w:t>
            </w:r>
            <w:proofErr w:type="spellStart"/>
            <w:r>
              <w:t>Verbaulängen</w:t>
            </w:r>
            <w:proofErr w:type="spellEnd"/>
            <w:r>
              <w:t xml:space="preserve"> und </w:t>
            </w:r>
            <w:r w:rsidR="006F4FDF">
              <w:t>-</w:t>
            </w:r>
            <w:r>
              <w:t>höhen</w:t>
            </w:r>
          </w:p>
          <w:p w:rsidR="00C60657" w:rsidRDefault="00C60657" w:rsidP="00C60657">
            <w:pPr>
              <w:ind w:left="162" w:hanging="162"/>
            </w:pPr>
            <w:r>
              <w:t>- keine Abtrennung des Biotops vom Altelbarm</w:t>
            </w:r>
          </w:p>
        </w:tc>
      </w:tr>
      <w:tr w:rsidR="00C60657" w:rsidTr="00C60657">
        <w:trPr>
          <w:trHeight w:val="709"/>
        </w:trPr>
        <w:tc>
          <w:tcPr>
            <w:tcW w:w="921" w:type="dxa"/>
          </w:tcPr>
          <w:p w:rsidR="00C60657" w:rsidRDefault="00C60657" w:rsidP="00C60657">
            <w:pPr>
              <w:rPr>
                <w:b/>
                <w:bCs/>
              </w:rPr>
            </w:pPr>
            <w:r>
              <w:rPr>
                <w:b/>
                <w:bCs/>
              </w:rPr>
              <w:t>M 18/2</w:t>
            </w:r>
          </w:p>
        </w:tc>
        <w:tc>
          <w:tcPr>
            <w:tcW w:w="3260" w:type="dxa"/>
          </w:tcPr>
          <w:p w:rsidR="00C60657" w:rsidRDefault="00C60657" w:rsidP="00C60657">
            <w:r>
              <w:t>unmittelbar entlang der B</w:t>
            </w:r>
            <w:r>
              <w:t>e</w:t>
            </w:r>
            <w:r>
              <w:t>bauungsgrenze</w:t>
            </w:r>
          </w:p>
        </w:tc>
        <w:tc>
          <w:tcPr>
            <w:tcW w:w="4986" w:type="dxa"/>
          </w:tcPr>
          <w:p w:rsidR="00C60657" w:rsidRDefault="00C60657" w:rsidP="00C60657">
            <w:r>
              <w:t xml:space="preserve">- </w:t>
            </w:r>
            <w:r w:rsidRPr="00C60657">
              <w:t xml:space="preserve"> einzig sinnvolle Lösung</w:t>
            </w:r>
          </w:p>
        </w:tc>
      </w:tr>
      <w:tr w:rsidR="00C60657" w:rsidTr="00C60657">
        <w:trPr>
          <w:trHeight w:val="1414"/>
        </w:trPr>
        <w:tc>
          <w:tcPr>
            <w:tcW w:w="921" w:type="dxa"/>
          </w:tcPr>
          <w:p w:rsidR="00C60657" w:rsidRDefault="00C60657" w:rsidP="00C60657">
            <w:pPr>
              <w:rPr>
                <w:b/>
                <w:bCs/>
              </w:rPr>
            </w:pPr>
            <w:r>
              <w:rPr>
                <w:b/>
                <w:bCs/>
              </w:rPr>
              <w:t>M 18/3</w:t>
            </w:r>
          </w:p>
        </w:tc>
        <w:tc>
          <w:tcPr>
            <w:tcW w:w="3260" w:type="dxa"/>
          </w:tcPr>
          <w:p w:rsidR="00C60657" w:rsidRDefault="00C60657" w:rsidP="00C60657">
            <w:r>
              <w:t>Trasse in der ersten Parzellen-reihe der Kleingartenanlage</w:t>
            </w:r>
          </w:p>
        </w:tc>
        <w:tc>
          <w:tcPr>
            <w:tcW w:w="4986" w:type="dxa"/>
          </w:tcPr>
          <w:p w:rsidR="00C60657" w:rsidRDefault="00C60657" w:rsidP="00C60657">
            <w:r>
              <w:t>- kein Einfluss auf Lockwitzbach</w:t>
            </w:r>
          </w:p>
          <w:p w:rsidR="00C60657" w:rsidRDefault="00B257B1" w:rsidP="00C60657">
            <w:pPr>
              <w:ind w:left="146" w:hanging="146"/>
            </w:pPr>
            <w:r>
              <w:t>- Herstellung eines Gewässerrandstreifens mö</w:t>
            </w:r>
            <w:r>
              <w:t>g</w:t>
            </w:r>
            <w:r>
              <w:t>lich</w:t>
            </w:r>
          </w:p>
          <w:p w:rsidR="00C60657" w:rsidRDefault="00C60657" w:rsidP="00C60657">
            <w:pPr>
              <w:ind w:left="134" w:hanging="134"/>
            </w:pPr>
            <w:r>
              <w:t xml:space="preserve">- reduzierte Mauerhöhen durch Nutzung </w:t>
            </w:r>
            <w:r w:rsidR="006F4FDF">
              <w:t>der vo</w:t>
            </w:r>
            <w:r w:rsidR="006F4FDF">
              <w:t>r</w:t>
            </w:r>
            <w:r w:rsidR="006F4FDF">
              <w:t xml:space="preserve">handenen </w:t>
            </w:r>
            <w:r>
              <w:t>Topografie</w:t>
            </w:r>
          </w:p>
        </w:tc>
      </w:tr>
      <w:tr w:rsidR="00C60657" w:rsidTr="00C60657">
        <w:trPr>
          <w:trHeight w:val="852"/>
        </w:trPr>
        <w:tc>
          <w:tcPr>
            <w:tcW w:w="921" w:type="dxa"/>
          </w:tcPr>
          <w:p w:rsidR="00C60657" w:rsidRDefault="00C60657" w:rsidP="00C60657">
            <w:pPr>
              <w:rPr>
                <w:b/>
                <w:bCs/>
              </w:rPr>
            </w:pPr>
            <w:r>
              <w:rPr>
                <w:b/>
                <w:bCs/>
              </w:rPr>
              <w:t>M 18/4</w:t>
            </w:r>
          </w:p>
        </w:tc>
        <w:tc>
          <w:tcPr>
            <w:tcW w:w="3260" w:type="dxa"/>
          </w:tcPr>
          <w:p w:rsidR="00C60657" w:rsidRDefault="00C60657" w:rsidP="00C60657">
            <w:r>
              <w:t xml:space="preserve">rückversetzte Trasse zwischen </w:t>
            </w:r>
            <w:proofErr w:type="spellStart"/>
            <w:r>
              <w:t>Putjatinpark</w:t>
            </w:r>
            <w:proofErr w:type="spellEnd"/>
            <w:r>
              <w:t xml:space="preserve"> und Bebauung</w:t>
            </w:r>
          </w:p>
        </w:tc>
        <w:tc>
          <w:tcPr>
            <w:tcW w:w="4986" w:type="dxa"/>
          </w:tcPr>
          <w:p w:rsidR="00C60657" w:rsidRDefault="00C60657" w:rsidP="00C60657">
            <w:r>
              <w:t>- deutlich geringere Baukosten</w:t>
            </w:r>
          </w:p>
          <w:p w:rsidR="00C60657" w:rsidRDefault="00C60657" w:rsidP="00C60657">
            <w:r>
              <w:t>- geringerer Eingriff in Baumbestand</w:t>
            </w:r>
          </w:p>
          <w:p w:rsidR="00C60657" w:rsidRDefault="00C60657" w:rsidP="006F4FDF">
            <w:r>
              <w:t>- geringere Beeinträchtigung Landschaftsbild</w:t>
            </w:r>
          </w:p>
        </w:tc>
      </w:tr>
      <w:tr w:rsidR="00C60657" w:rsidTr="00C60657">
        <w:trPr>
          <w:trHeight w:val="879"/>
        </w:trPr>
        <w:tc>
          <w:tcPr>
            <w:tcW w:w="921" w:type="dxa"/>
          </w:tcPr>
          <w:p w:rsidR="00C60657" w:rsidRDefault="00C60657" w:rsidP="00C60657">
            <w:pPr>
              <w:rPr>
                <w:b/>
                <w:bCs/>
              </w:rPr>
            </w:pPr>
            <w:r>
              <w:rPr>
                <w:b/>
                <w:bCs/>
              </w:rPr>
              <w:t>M 24</w:t>
            </w:r>
          </w:p>
        </w:tc>
        <w:tc>
          <w:tcPr>
            <w:tcW w:w="3260" w:type="dxa"/>
          </w:tcPr>
          <w:p w:rsidR="00C60657" w:rsidRDefault="00C60657" w:rsidP="00C60657">
            <w:r>
              <w:t>rückversetzte Trasse in hinterer Parzellenreihe</w:t>
            </w:r>
          </w:p>
        </w:tc>
        <w:tc>
          <w:tcPr>
            <w:tcW w:w="4986" w:type="dxa"/>
          </w:tcPr>
          <w:p w:rsidR="00C60657" w:rsidRDefault="00C60657" w:rsidP="00C60657">
            <w:r>
              <w:t xml:space="preserve">- geringste </w:t>
            </w:r>
            <w:proofErr w:type="spellStart"/>
            <w:r>
              <w:t>Verbaulänge</w:t>
            </w:r>
            <w:proofErr w:type="spellEnd"/>
            <w:r>
              <w:t xml:space="preserve"> und </w:t>
            </w:r>
            <w:r w:rsidR="006F4FDF">
              <w:t>-</w:t>
            </w:r>
            <w:r>
              <w:t>höhe</w:t>
            </w:r>
          </w:p>
          <w:p w:rsidR="00C60657" w:rsidRDefault="00C60657" w:rsidP="002A7244">
            <w:pPr>
              <w:ind w:left="145" w:hanging="145"/>
            </w:pPr>
            <w:r>
              <w:t xml:space="preserve">- nur Teilrückbau </w:t>
            </w:r>
            <w:r w:rsidR="006F4FDF">
              <w:t>der Kleingartenanlage</w:t>
            </w:r>
            <w:r>
              <w:t xml:space="preserve"> notwe</w:t>
            </w:r>
            <w:r>
              <w:t>n</w:t>
            </w:r>
            <w:r>
              <w:t>dig</w:t>
            </w:r>
          </w:p>
        </w:tc>
      </w:tr>
    </w:tbl>
    <w:p w:rsidR="006F4FDF" w:rsidRDefault="006F4FDF" w:rsidP="00C60657"/>
    <w:p w:rsidR="00C60657" w:rsidRDefault="00FB2745" w:rsidP="00C60657">
      <w:r>
        <w:t xml:space="preserve">Für die empfohlenen Trassen ergeben sich </w:t>
      </w:r>
      <w:r w:rsidR="006F4FDF">
        <w:t xml:space="preserve">die </w:t>
      </w:r>
      <w:r>
        <w:t>in nachstehender Tabelle zusammengefas</w:t>
      </w:r>
      <w:r>
        <w:t>s</w:t>
      </w:r>
      <w:r>
        <w:t xml:space="preserve">ten Konstruktionslängen und </w:t>
      </w:r>
      <w:r w:rsidR="006F4FDF">
        <w:t>-</w:t>
      </w:r>
      <w:r>
        <w:t>höhen.</w:t>
      </w:r>
    </w:p>
    <w:p w:rsidR="00FB2745" w:rsidRDefault="00FB2745" w:rsidP="00C60657"/>
    <w:tbl>
      <w:tblPr>
        <w:tblpPr w:leftFromText="141" w:rightFromText="141" w:vertAnchor="text" w:horzAnchor="margin" w:tblpX="144" w:tblpY="70"/>
        <w:tblW w:w="897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tblPr>
      <w:tblGrid>
        <w:gridCol w:w="1303"/>
        <w:gridCol w:w="2354"/>
        <w:gridCol w:w="1776"/>
        <w:gridCol w:w="1777"/>
        <w:gridCol w:w="1765"/>
      </w:tblGrid>
      <w:tr w:rsidR="00FB2745" w:rsidRPr="00FB2745" w:rsidTr="00AD234F">
        <w:trPr>
          <w:trHeight w:val="476"/>
        </w:trPr>
        <w:tc>
          <w:tcPr>
            <w:tcW w:w="1160" w:type="dxa"/>
            <w:shd w:val="clear" w:color="auto" w:fill="auto"/>
            <w:tcMar>
              <w:top w:w="72" w:type="dxa"/>
              <w:left w:w="144" w:type="dxa"/>
              <w:bottom w:w="72" w:type="dxa"/>
              <w:right w:w="144" w:type="dxa"/>
            </w:tcMar>
            <w:hideMark/>
          </w:tcPr>
          <w:p w:rsidR="00FB2745" w:rsidRPr="00FB2745" w:rsidRDefault="00FB2745" w:rsidP="00FB2745">
            <w:pPr>
              <w:rPr>
                <w:b/>
              </w:rPr>
            </w:pPr>
            <w:r w:rsidRPr="00FB2745">
              <w:rPr>
                <w:b/>
              </w:rPr>
              <w:t xml:space="preserve">Abschnitt </w:t>
            </w:r>
          </w:p>
        </w:tc>
        <w:tc>
          <w:tcPr>
            <w:tcW w:w="2354" w:type="dxa"/>
            <w:shd w:val="clear" w:color="auto" w:fill="auto"/>
            <w:tcMar>
              <w:top w:w="72" w:type="dxa"/>
              <w:left w:w="144" w:type="dxa"/>
              <w:bottom w:w="72" w:type="dxa"/>
              <w:right w:w="144" w:type="dxa"/>
            </w:tcMar>
            <w:hideMark/>
          </w:tcPr>
          <w:p w:rsidR="00FB2745" w:rsidRPr="00FB2745" w:rsidRDefault="00FB2745" w:rsidP="00FB2745">
            <w:pPr>
              <w:rPr>
                <w:b/>
              </w:rPr>
            </w:pPr>
            <w:r w:rsidRPr="00FB2745">
              <w:rPr>
                <w:b/>
              </w:rPr>
              <w:t xml:space="preserve">Konstruktionslänge </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rPr>
                <w:b/>
              </w:rPr>
            </w:pPr>
            <w:r w:rsidRPr="00FB2745">
              <w:rPr>
                <w:b/>
              </w:rPr>
              <w:t xml:space="preserve">mit Höhen </w:t>
            </w:r>
            <w:r w:rsidRPr="00FB2745">
              <w:rPr>
                <w:b/>
              </w:rPr>
              <w:br/>
              <w:t>≤ 0,90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rPr>
                <w:b/>
              </w:rPr>
            </w:pPr>
            <w:r w:rsidRPr="00FB2745">
              <w:rPr>
                <w:b/>
              </w:rPr>
              <w:t xml:space="preserve">mit Höhen </w:t>
            </w:r>
            <w:r w:rsidRPr="00FB2745">
              <w:rPr>
                <w:b/>
              </w:rPr>
              <w:br/>
              <w:t>&gt; 0,90 m</w:t>
            </w:r>
          </w:p>
        </w:tc>
        <w:tc>
          <w:tcPr>
            <w:tcW w:w="1817" w:type="dxa"/>
            <w:shd w:val="clear" w:color="auto" w:fill="auto"/>
            <w:tcMar>
              <w:top w:w="72" w:type="dxa"/>
              <w:left w:w="144" w:type="dxa"/>
              <w:bottom w:w="72" w:type="dxa"/>
              <w:right w:w="144" w:type="dxa"/>
            </w:tcMar>
            <w:hideMark/>
          </w:tcPr>
          <w:p w:rsidR="00FB2745" w:rsidRPr="00FB2745" w:rsidRDefault="006F4FDF" w:rsidP="00FB2745">
            <w:pPr>
              <w:jc w:val="center"/>
              <w:rPr>
                <w:b/>
              </w:rPr>
            </w:pPr>
            <w:r>
              <w:rPr>
                <w:b/>
              </w:rPr>
              <w:t>m</w:t>
            </w:r>
            <w:r w:rsidR="00FB2745" w:rsidRPr="00FB2745">
              <w:rPr>
                <w:b/>
              </w:rPr>
              <w:t>ax. Höhe</w:t>
            </w:r>
          </w:p>
        </w:tc>
      </w:tr>
      <w:tr w:rsidR="00FB2745" w:rsidRPr="00FB2745" w:rsidTr="00AD234F">
        <w:trPr>
          <w:trHeight w:val="217"/>
        </w:trPr>
        <w:tc>
          <w:tcPr>
            <w:tcW w:w="1160" w:type="dxa"/>
            <w:shd w:val="clear" w:color="auto" w:fill="auto"/>
            <w:tcMar>
              <w:top w:w="72" w:type="dxa"/>
              <w:left w:w="144" w:type="dxa"/>
              <w:bottom w:w="72" w:type="dxa"/>
              <w:right w:w="144" w:type="dxa"/>
            </w:tcMar>
            <w:hideMark/>
          </w:tcPr>
          <w:p w:rsidR="00FB2745" w:rsidRPr="00FB2745" w:rsidRDefault="00FB2745" w:rsidP="00FB2745">
            <w:r w:rsidRPr="00FB2745">
              <w:t xml:space="preserve">M 18/1 </w:t>
            </w:r>
          </w:p>
        </w:tc>
        <w:tc>
          <w:tcPr>
            <w:tcW w:w="2354" w:type="dxa"/>
            <w:shd w:val="clear" w:color="auto" w:fill="auto"/>
            <w:tcMar>
              <w:top w:w="72" w:type="dxa"/>
              <w:left w:w="144" w:type="dxa"/>
              <w:bottom w:w="72" w:type="dxa"/>
              <w:right w:w="144" w:type="dxa"/>
            </w:tcMar>
            <w:hideMark/>
          </w:tcPr>
          <w:p w:rsidR="00FB2745" w:rsidRPr="00FB2745" w:rsidRDefault="00FB2745" w:rsidP="00FB2745">
            <w:pPr>
              <w:jc w:val="center"/>
            </w:pPr>
            <w:r w:rsidRPr="00FB2745">
              <w:t>451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pPr>
            <w:r w:rsidRPr="00FB2745">
              <w:t>140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pPr>
            <w:r w:rsidRPr="00FB2745">
              <w:t>311 m</w:t>
            </w:r>
          </w:p>
        </w:tc>
        <w:tc>
          <w:tcPr>
            <w:tcW w:w="1817" w:type="dxa"/>
            <w:shd w:val="clear" w:color="auto" w:fill="auto"/>
            <w:tcMar>
              <w:top w:w="72" w:type="dxa"/>
              <w:left w:w="144" w:type="dxa"/>
              <w:bottom w:w="72" w:type="dxa"/>
              <w:right w:w="144" w:type="dxa"/>
            </w:tcMar>
            <w:hideMark/>
          </w:tcPr>
          <w:p w:rsidR="00FB2745" w:rsidRPr="00FB2745" w:rsidRDefault="00FB2745" w:rsidP="00FB2745">
            <w:pPr>
              <w:jc w:val="center"/>
            </w:pPr>
            <w:r w:rsidRPr="00FB2745">
              <w:t>3,00 m</w:t>
            </w:r>
          </w:p>
        </w:tc>
      </w:tr>
      <w:tr w:rsidR="00FB2745" w:rsidRPr="00FB2745" w:rsidTr="00AD234F">
        <w:trPr>
          <w:trHeight w:val="237"/>
        </w:trPr>
        <w:tc>
          <w:tcPr>
            <w:tcW w:w="1160" w:type="dxa"/>
            <w:shd w:val="clear" w:color="auto" w:fill="auto"/>
            <w:tcMar>
              <w:top w:w="72" w:type="dxa"/>
              <w:left w:w="144" w:type="dxa"/>
              <w:bottom w:w="72" w:type="dxa"/>
              <w:right w:w="144" w:type="dxa"/>
            </w:tcMar>
            <w:hideMark/>
          </w:tcPr>
          <w:p w:rsidR="00FB2745" w:rsidRPr="00FB2745" w:rsidRDefault="00FB2745" w:rsidP="00FB2745">
            <w:r w:rsidRPr="00FB2745">
              <w:t>M 18/2</w:t>
            </w:r>
          </w:p>
        </w:tc>
        <w:tc>
          <w:tcPr>
            <w:tcW w:w="2354" w:type="dxa"/>
            <w:shd w:val="clear" w:color="auto" w:fill="auto"/>
            <w:tcMar>
              <w:top w:w="72" w:type="dxa"/>
              <w:left w:w="144" w:type="dxa"/>
              <w:bottom w:w="72" w:type="dxa"/>
              <w:right w:w="144" w:type="dxa"/>
            </w:tcMar>
            <w:hideMark/>
          </w:tcPr>
          <w:p w:rsidR="00FB2745" w:rsidRPr="00FB2745" w:rsidRDefault="00FB2745" w:rsidP="00FB2745">
            <w:pPr>
              <w:jc w:val="center"/>
            </w:pPr>
            <w:r w:rsidRPr="00FB2745">
              <w:t>418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pPr>
            <w:r w:rsidRPr="00FB2745">
              <w:t>17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pPr>
            <w:r w:rsidRPr="00FB2745">
              <w:t>401 m</w:t>
            </w:r>
          </w:p>
        </w:tc>
        <w:tc>
          <w:tcPr>
            <w:tcW w:w="1817" w:type="dxa"/>
            <w:shd w:val="clear" w:color="auto" w:fill="auto"/>
            <w:tcMar>
              <w:top w:w="72" w:type="dxa"/>
              <w:left w:w="144" w:type="dxa"/>
              <w:bottom w:w="72" w:type="dxa"/>
              <w:right w:w="144" w:type="dxa"/>
            </w:tcMar>
            <w:hideMark/>
          </w:tcPr>
          <w:p w:rsidR="00FB2745" w:rsidRPr="00FB2745" w:rsidRDefault="00FB2745" w:rsidP="00FB2745">
            <w:pPr>
              <w:jc w:val="center"/>
            </w:pPr>
            <w:r w:rsidRPr="00FB2745">
              <w:t>2,40 m</w:t>
            </w:r>
          </w:p>
        </w:tc>
      </w:tr>
      <w:tr w:rsidR="00FB2745" w:rsidRPr="00FB2745" w:rsidTr="00AD234F">
        <w:trPr>
          <w:trHeight w:val="243"/>
        </w:trPr>
        <w:tc>
          <w:tcPr>
            <w:tcW w:w="1160" w:type="dxa"/>
            <w:shd w:val="clear" w:color="auto" w:fill="auto"/>
            <w:tcMar>
              <w:top w:w="72" w:type="dxa"/>
              <w:left w:w="144" w:type="dxa"/>
              <w:bottom w:w="72" w:type="dxa"/>
              <w:right w:w="144" w:type="dxa"/>
            </w:tcMar>
            <w:hideMark/>
          </w:tcPr>
          <w:p w:rsidR="00FB2745" w:rsidRPr="00FB2745" w:rsidRDefault="00FB2745" w:rsidP="00FB2745">
            <w:r w:rsidRPr="00FB2745">
              <w:t>M 18/3</w:t>
            </w:r>
          </w:p>
        </w:tc>
        <w:tc>
          <w:tcPr>
            <w:tcW w:w="2354" w:type="dxa"/>
            <w:shd w:val="clear" w:color="auto" w:fill="auto"/>
            <w:tcMar>
              <w:top w:w="72" w:type="dxa"/>
              <w:left w:w="144" w:type="dxa"/>
              <w:bottom w:w="72" w:type="dxa"/>
              <w:right w:w="144" w:type="dxa"/>
            </w:tcMar>
            <w:hideMark/>
          </w:tcPr>
          <w:p w:rsidR="00FB2745" w:rsidRPr="00FB2745" w:rsidRDefault="00FB2745" w:rsidP="00FB2745">
            <w:pPr>
              <w:jc w:val="center"/>
            </w:pPr>
            <w:r w:rsidRPr="00FB2745">
              <w:t>319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pPr>
            <w:r w:rsidRPr="00FB2745">
              <w:t>46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pPr>
            <w:r w:rsidRPr="00FB2745">
              <w:t>273 m</w:t>
            </w:r>
          </w:p>
        </w:tc>
        <w:tc>
          <w:tcPr>
            <w:tcW w:w="1817" w:type="dxa"/>
            <w:shd w:val="clear" w:color="auto" w:fill="auto"/>
            <w:tcMar>
              <w:top w:w="72" w:type="dxa"/>
              <w:left w:w="144" w:type="dxa"/>
              <w:bottom w:w="72" w:type="dxa"/>
              <w:right w:w="144" w:type="dxa"/>
            </w:tcMar>
            <w:hideMark/>
          </w:tcPr>
          <w:p w:rsidR="00FB2745" w:rsidRPr="00FB2745" w:rsidRDefault="00FB2745" w:rsidP="00FB2745">
            <w:pPr>
              <w:jc w:val="center"/>
            </w:pPr>
            <w:r w:rsidRPr="00FB2745">
              <w:t>1,32 m</w:t>
            </w:r>
          </w:p>
        </w:tc>
      </w:tr>
      <w:tr w:rsidR="00FB2745" w:rsidRPr="00FB2745" w:rsidTr="00AD234F">
        <w:trPr>
          <w:trHeight w:val="250"/>
        </w:trPr>
        <w:tc>
          <w:tcPr>
            <w:tcW w:w="1160" w:type="dxa"/>
            <w:shd w:val="clear" w:color="auto" w:fill="auto"/>
            <w:tcMar>
              <w:top w:w="72" w:type="dxa"/>
              <w:left w:w="144" w:type="dxa"/>
              <w:bottom w:w="72" w:type="dxa"/>
              <w:right w:w="144" w:type="dxa"/>
            </w:tcMar>
            <w:hideMark/>
          </w:tcPr>
          <w:p w:rsidR="00FB2745" w:rsidRPr="00FB2745" w:rsidRDefault="00FB2745" w:rsidP="00FB2745">
            <w:r w:rsidRPr="00FB2745">
              <w:t>M 18/4</w:t>
            </w:r>
          </w:p>
        </w:tc>
        <w:tc>
          <w:tcPr>
            <w:tcW w:w="2354" w:type="dxa"/>
            <w:shd w:val="clear" w:color="auto" w:fill="auto"/>
            <w:tcMar>
              <w:top w:w="72" w:type="dxa"/>
              <w:left w:w="144" w:type="dxa"/>
              <w:bottom w:w="72" w:type="dxa"/>
              <w:right w:w="144" w:type="dxa"/>
            </w:tcMar>
            <w:hideMark/>
          </w:tcPr>
          <w:p w:rsidR="00FB2745" w:rsidRPr="00FB2745" w:rsidRDefault="00FB2745" w:rsidP="00FB2745">
            <w:pPr>
              <w:jc w:val="center"/>
            </w:pPr>
            <w:r w:rsidRPr="00FB2745">
              <w:t>330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pPr>
            <w:r w:rsidRPr="00FB2745">
              <w:t>141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pPr>
            <w:r w:rsidRPr="00FB2745">
              <w:t>189 m</w:t>
            </w:r>
          </w:p>
        </w:tc>
        <w:tc>
          <w:tcPr>
            <w:tcW w:w="1817" w:type="dxa"/>
            <w:shd w:val="clear" w:color="auto" w:fill="auto"/>
            <w:tcMar>
              <w:top w:w="72" w:type="dxa"/>
              <w:left w:w="144" w:type="dxa"/>
              <w:bottom w:w="72" w:type="dxa"/>
              <w:right w:w="144" w:type="dxa"/>
            </w:tcMar>
            <w:hideMark/>
          </w:tcPr>
          <w:p w:rsidR="00FB2745" w:rsidRPr="00FB2745" w:rsidRDefault="00FB2745" w:rsidP="00FB2745">
            <w:pPr>
              <w:jc w:val="center"/>
            </w:pPr>
            <w:r w:rsidRPr="00FB2745">
              <w:t>2,03 m</w:t>
            </w:r>
          </w:p>
        </w:tc>
      </w:tr>
      <w:tr w:rsidR="00FB2745" w:rsidRPr="00FB2745" w:rsidTr="00AD234F">
        <w:trPr>
          <w:trHeight w:val="269"/>
        </w:trPr>
        <w:tc>
          <w:tcPr>
            <w:tcW w:w="1160" w:type="dxa"/>
            <w:shd w:val="clear" w:color="auto" w:fill="auto"/>
            <w:tcMar>
              <w:top w:w="72" w:type="dxa"/>
              <w:left w:w="144" w:type="dxa"/>
              <w:bottom w:w="72" w:type="dxa"/>
              <w:right w:w="144" w:type="dxa"/>
            </w:tcMar>
            <w:hideMark/>
          </w:tcPr>
          <w:p w:rsidR="00FB2745" w:rsidRPr="00FB2745" w:rsidRDefault="00FB2745" w:rsidP="00FB2745">
            <w:r w:rsidRPr="00FB2745">
              <w:t>M 24</w:t>
            </w:r>
          </w:p>
        </w:tc>
        <w:tc>
          <w:tcPr>
            <w:tcW w:w="2354" w:type="dxa"/>
            <w:shd w:val="clear" w:color="auto" w:fill="auto"/>
            <w:tcMar>
              <w:top w:w="72" w:type="dxa"/>
              <w:left w:w="144" w:type="dxa"/>
              <w:bottom w:w="72" w:type="dxa"/>
              <w:right w:w="144" w:type="dxa"/>
            </w:tcMar>
            <w:hideMark/>
          </w:tcPr>
          <w:p w:rsidR="00FB2745" w:rsidRPr="00FB2745" w:rsidRDefault="00FB2745" w:rsidP="00FB2745">
            <w:pPr>
              <w:jc w:val="center"/>
            </w:pPr>
            <w:r w:rsidRPr="00FB2745">
              <w:t>530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pPr>
            <w:r w:rsidRPr="00FB2745">
              <w:t>47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pPr>
            <w:r w:rsidRPr="00FB2745">
              <w:t>483 m</w:t>
            </w:r>
          </w:p>
        </w:tc>
        <w:tc>
          <w:tcPr>
            <w:tcW w:w="1817" w:type="dxa"/>
            <w:shd w:val="clear" w:color="auto" w:fill="auto"/>
            <w:tcMar>
              <w:top w:w="72" w:type="dxa"/>
              <w:left w:w="144" w:type="dxa"/>
              <w:bottom w:w="72" w:type="dxa"/>
              <w:right w:w="144" w:type="dxa"/>
            </w:tcMar>
            <w:hideMark/>
          </w:tcPr>
          <w:p w:rsidR="00FB2745" w:rsidRPr="00FB2745" w:rsidRDefault="00FB2745" w:rsidP="00FB2745">
            <w:pPr>
              <w:jc w:val="center"/>
            </w:pPr>
            <w:r w:rsidRPr="00FB2745">
              <w:t>2,75 m</w:t>
            </w:r>
          </w:p>
        </w:tc>
      </w:tr>
      <w:tr w:rsidR="00FB2745" w:rsidRPr="00FB2745" w:rsidTr="00AD234F">
        <w:trPr>
          <w:trHeight w:val="261"/>
        </w:trPr>
        <w:tc>
          <w:tcPr>
            <w:tcW w:w="1160" w:type="dxa"/>
            <w:shd w:val="clear" w:color="auto" w:fill="auto"/>
            <w:tcMar>
              <w:top w:w="72" w:type="dxa"/>
              <w:left w:w="144" w:type="dxa"/>
              <w:bottom w:w="72" w:type="dxa"/>
              <w:right w:w="144" w:type="dxa"/>
            </w:tcMar>
            <w:hideMark/>
          </w:tcPr>
          <w:p w:rsidR="00FB2745" w:rsidRPr="00FB2745" w:rsidRDefault="00FB2745" w:rsidP="00FB2745">
            <w:pPr>
              <w:rPr>
                <w:b/>
              </w:rPr>
            </w:pPr>
            <w:r w:rsidRPr="00FB2745">
              <w:rPr>
                <w:b/>
              </w:rPr>
              <w:t>Summe</w:t>
            </w:r>
          </w:p>
        </w:tc>
        <w:tc>
          <w:tcPr>
            <w:tcW w:w="2354" w:type="dxa"/>
            <w:shd w:val="clear" w:color="auto" w:fill="auto"/>
            <w:tcMar>
              <w:top w:w="72" w:type="dxa"/>
              <w:left w:w="144" w:type="dxa"/>
              <w:bottom w:w="72" w:type="dxa"/>
              <w:right w:w="144" w:type="dxa"/>
            </w:tcMar>
            <w:hideMark/>
          </w:tcPr>
          <w:p w:rsidR="00FB2745" w:rsidRPr="00FB2745" w:rsidRDefault="00FB2745" w:rsidP="00FB2745">
            <w:pPr>
              <w:jc w:val="center"/>
              <w:rPr>
                <w:b/>
              </w:rPr>
            </w:pPr>
            <w:r w:rsidRPr="00FB2745">
              <w:rPr>
                <w:b/>
              </w:rPr>
              <w:t>2.048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rPr>
                <w:b/>
              </w:rPr>
            </w:pPr>
            <w:r w:rsidRPr="00FB2745">
              <w:rPr>
                <w:b/>
              </w:rPr>
              <w:t>391 m</w:t>
            </w:r>
          </w:p>
        </w:tc>
        <w:tc>
          <w:tcPr>
            <w:tcW w:w="1822" w:type="dxa"/>
            <w:shd w:val="clear" w:color="auto" w:fill="auto"/>
            <w:tcMar>
              <w:top w:w="72" w:type="dxa"/>
              <w:left w:w="144" w:type="dxa"/>
              <w:bottom w:w="72" w:type="dxa"/>
              <w:right w:w="144" w:type="dxa"/>
            </w:tcMar>
            <w:hideMark/>
          </w:tcPr>
          <w:p w:rsidR="00FB2745" w:rsidRPr="00FB2745" w:rsidRDefault="00FB2745" w:rsidP="00FB2745">
            <w:pPr>
              <w:jc w:val="center"/>
              <w:rPr>
                <w:b/>
              </w:rPr>
            </w:pPr>
            <w:r w:rsidRPr="00FB2745">
              <w:rPr>
                <w:b/>
              </w:rPr>
              <w:t>1.657 m</w:t>
            </w:r>
          </w:p>
        </w:tc>
        <w:tc>
          <w:tcPr>
            <w:tcW w:w="1817" w:type="dxa"/>
            <w:shd w:val="clear" w:color="auto" w:fill="auto"/>
            <w:tcMar>
              <w:top w:w="72" w:type="dxa"/>
              <w:left w:w="144" w:type="dxa"/>
              <w:bottom w:w="72" w:type="dxa"/>
              <w:right w:w="144" w:type="dxa"/>
            </w:tcMar>
            <w:hideMark/>
          </w:tcPr>
          <w:p w:rsidR="00FB2745" w:rsidRPr="00FB2745" w:rsidRDefault="00FB2745" w:rsidP="00FB2745">
            <w:pPr>
              <w:jc w:val="center"/>
              <w:rPr>
                <w:b/>
              </w:rPr>
            </w:pPr>
            <w:r w:rsidRPr="00FB2745">
              <w:rPr>
                <w:b/>
              </w:rPr>
              <w:t>-</w:t>
            </w:r>
          </w:p>
        </w:tc>
      </w:tr>
    </w:tbl>
    <w:p w:rsidR="00C60657" w:rsidRPr="006F4FDF" w:rsidRDefault="00AD234F" w:rsidP="00AD234F">
      <w:pPr>
        <w:pStyle w:val="Beschriftung"/>
        <w:rPr>
          <w:b w:val="0"/>
        </w:rPr>
      </w:pPr>
      <w:r w:rsidRPr="006F4FDF">
        <w:rPr>
          <w:b w:val="0"/>
        </w:rPr>
        <w:t xml:space="preserve">Tabelle </w:t>
      </w:r>
      <w:r w:rsidR="006C654E" w:rsidRPr="006F4FDF">
        <w:rPr>
          <w:b w:val="0"/>
        </w:rPr>
        <w:fldChar w:fldCharType="begin"/>
      </w:r>
      <w:r w:rsidR="004127F2" w:rsidRPr="006F4FDF">
        <w:rPr>
          <w:b w:val="0"/>
        </w:rPr>
        <w:instrText xml:space="preserve"> SEQ Tabelle \* ARABIC </w:instrText>
      </w:r>
      <w:r w:rsidR="006C654E" w:rsidRPr="006F4FDF">
        <w:rPr>
          <w:b w:val="0"/>
        </w:rPr>
        <w:fldChar w:fldCharType="separate"/>
      </w:r>
      <w:r w:rsidR="0068442F">
        <w:rPr>
          <w:b w:val="0"/>
          <w:noProof/>
        </w:rPr>
        <w:t>2</w:t>
      </w:r>
      <w:r w:rsidR="006C654E" w:rsidRPr="006F4FDF">
        <w:rPr>
          <w:b w:val="0"/>
        </w:rPr>
        <w:fldChar w:fldCharType="end"/>
      </w:r>
      <w:r w:rsidRPr="006F4FDF">
        <w:rPr>
          <w:b w:val="0"/>
        </w:rPr>
        <w:t xml:space="preserve">: Konstruktionslängen und </w:t>
      </w:r>
      <w:r w:rsidR="006F4FDF">
        <w:rPr>
          <w:b w:val="0"/>
        </w:rPr>
        <w:t>-</w:t>
      </w:r>
      <w:r w:rsidRPr="006F4FDF">
        <w:rPr>
          <w:b w:val="0"/>
        </w:rPr>
        <w:t>höhen</w:t>
      </w:r>
    </w:p>
    <w:p w:rsidR="00AD234F" w:rsidRDefault="00AD234F">
      <w:pPr>
        <w:rPr>
          <w:rFonts w:cs="Arial"/>
          <w:b/>
          <w:bCs/>
          <w:kern w:val="32"/>
          <w:szCs w:val="32"/>
        </w:rPr>
      </w:pPr>
    </w:p>
    <w:p w:rsidR="00567B15" w:rsidRDefault="00567B15">
      <w:pPr>
        <w:rPr>
          <w:rFonts w:cs="Arial"/>
          <w:b/>
          <w:bCs/>
          <w:kern w:val="32"/>
          <w:szCs w:val="32"/>
        </w:rPr>
      </w:pPr>
      <w:r>
        <w:br w:type="page"/>
      </w:r>
    </w:p>
    <w:p w:rsidR="00FB2745" w:rsidRDefault="00FB2745" w:rsidP="00AD234F">
      <w:pPr>
        <w:pStyle w:val="berschrift1"/>
        <w:tabs>
          <w:tab w:val="clear" w:pos="851"/>
          <w:tab w:val="num" w:pos="426"/>
        </w:tabs>
      </w:pPr>
      <w:r w:rsidRPr="00FB2745">
        <w:lastRenderedPageBreak/>
        <w:t>Möglichkeiten der konstruktiven Gestaltung</w:t>
      </w:r>
    </w:p>
    <w:p w:rsidR="00FB2745" w:rsidRDefault="00FB2745" w:rsidP="00FB2745"/>
    <w:p w:rsidR="00FB2745" w:rsidRDefault="00FB2745" w:rsidP="00FB2745">
      <w:r>
        <w:t>Für die potenzielle Hochwasserschutzanlage wurden vier Ausführungsvarianten betrachtet:</w:t>
      </w:r>
    </w:p>
    <w:p w:rsidR="00AD234F" w:rsidRDefault="00AD234F" w:rsidP="00FB2745"/>
    <w:p w:rsidR="00FB2745" w:rsidRPr="00FB2745" w:rsidRDefault="00FB2745" w:rsidP="00567B15">
      <w:pPr>
        <w:pStyle w:val="Listenabsatz"/>
        <w:numPr>
          <w:ilvl w:val="0"/>
          <w:numId w:val="26"/>
        </w:numPr>
        <w:spacing w:after="60"/>
        <w:ind w:left="714" w:hanging="357"/>
        <w:contextualSpacing w:val="0"/>
      </w:pPr>
      <w:r w:rsidRPr="00FB2745">
        <w:t>ausschließlich planmäßig (voll-)mobi</w:t>
      </w:r>
      <w:r w:rsidR="00567B15">
        <w:t>le Hochwasserschutz-Systeme</w:t>
      </w:r>
    </w:p>
    <w:p w:rsidR="00FB2745" w:rsidRPr="00FB2745" w:rsidRDefault="00FB2745" w:rsidP="00567B15">
      <w:pPr>
        <w:pStyle w:val="Listenabsatz"/>
        <w:numPr>
          <w:ilvl w:val="0"/>
          <w:numId w:val="26"/>
        </w:numPr>
        <w:spacing w:after="60"/>
        <w:ind w:left="714" w:hanging="357"/>
        <w:contextualSpacing w:val="0"/>
      </w:pPr>
      <w:r w:rsidRPr="00FB2745">
        <w:t>monolithischer Mauersockel (Höhe = 0,90 cm) und planmäßig mobiles Hochwasse</w:t>
      </w:r>
      <w:r w:rsidRPr="00FB2745">
        <w:t>r</w:t>
      </w:r>
      <w:r w:rsidRPr="00FB2745">
        <w:t>schutz-System als Aufsatz</w:t>
      </w:r>
    </w:p>
    <w:p w:rsidR="00FB2745" w:rsidRPr="00FB2745" w:rsidRDefault="00FB2745" w:rsidP="00567B15">
      <w:pPr>
        <w:pStyle w:val="Listenabsatz"/>
        <w:numPr>
          <w:ilvl w:val="0"/>
          <w:numId w:val="26"/>
        </w:numPr>
        <w:spacing w:after="60"/>
        <w:ind w:left="714" w:hanging="357"/>
        <w:contextualSpacing w:val="0"/>
      </w:pPr>
      <w:r w:rsidRPr="00FB2745">
        <w:t xml:space="preserve">monolithische Hochwasserschutz-Mauern </w:t>
      </w:r>
    </w:p>
    <w:p w:rsidR="00FB2745" w:rsidRDefault="00FB2745" w:rsidP="00567B15">
      <w:pPr>
        <w:pStyle w:val="Listenabsatz"/>
        <w:numPr>
          <w:ilvl w:val="0"/>
          <w:numId w:val="26"/>
        </w:numPr>
      </w:pPr>
      <w:r w:rsidRPr="00FB2745">
        <w:t>Deiche</w:t>
      </w:r>
    </w:p>
    <w:p w:rsidR="00FB2745" w:rsidRDefault="00FB2745" w:rsidP="00FB2745"/>
    <w:p w:rsidR="00FB2745" w:rsidRDefault="00FB2745" w:rsidP="00FB2745">
      <w:pPr>
        <w:rPr>
          <w:b/>
          <w:i/>
        </w:rPr>
      </w:pPr>
      <w:r w:rsidRPr="00FB2745">
        <w:rPr>
          <w:b/>
          <w:i/>
        </w:rPr>
        <w:t xml:space="preserve">Deiche: </w:t>
      </w:r>
    </w:p>
    <w:p w:rsidR="00FB2745" w:rsidRPr="00FB2745" w:rsidRDefault="00FB2745" w:rsidP="00FB2745"/>
    <w:p w:rsidR="00FB2745" w:rsidRDefault="00FB2745" w:rsidP="00FB2745">
      <w:pPr>
        <w:tabs>
          <w:tab w:val="left" w:pos="360"/>
        </w:tabs>
        <w:overflowPunct w:val="0"/>
        <w:autoSpaceDE w:val="0"/>
        <w:autoSpaceDN w:val="0"/>
        <w:adjustRightInd w:val="0"/>
      </w:pPr>
      <w:r>
        <w:t>Nach der Analyse der örtlichen Gegebenheiten, der Platzverhältnisse, der Flächennutzung, den Eingriffen in das Landschaftsbild und den Naturhaushalt sowie den erforderlichen</w:t>
      </w:r>
    </w:p>
    <w:p w:rsidR="00FB2745" w:rsidRDefault="00FB2745" w:rsidP="00FB2745">
      <w:pPr>
        <w:tabs>
          <w:tab w:val="left" w:pos="360"/>
        </w:tabs>
        <w:overflowPunct w:val="0"/>
        <w:autoSpaceDE w:val="0"/>
        <w:autoSpaceDN w:val="0"/>
        <w:adjustRightInd w:val="0"/>
      </w:pPr>
      <w:r>
        <w:t>Bauwerkshöhen wurde in der Vorplanung festgestellt, dass eine Ausbildung der</w:t>
      </w:r>
    </w:p>
    <w:p w:rsidR="00FB2745" w:rsidRDefault="00FB2745" w:rsidP="006F4FDF">
      <w:pPr>
        <w:tabs>
          <w:tab w:val="left" w:pos="360"/>
        </w:tabs>
        <w:overflowPunct w:val="0"/>
        <w:autoSpaceDE w:val="0"/>
        <w:autoSpaceDN w:val="0"/>
        <w:adjustRightInd w:val="0"/>
        <w:jc w:val="both"/>
      </w:pPr>
      <w:r>
        <w:t>H</w:t>
      </w:r>
      <w:r w:rsidR="006F4FDF">
        <w:t>ochwasserschutza</w:t>
      </w:r>
      <w:r>
        <w:t xml:space="preserve">nlage </w:t>
      </w:r>
      <w:r w:rsidR="006F4FDF" w:rsidRPr="006F4FDF">
        <w:t>–</w:t>
      </w:r>
      <w:r>
        <w:t xml:space="preserve"> unabhängig vom Abschnitt </w:t>
      </w:r>
      <w:r w:rsidR="006F4FDF" w:rsidRPr="006F4FDF">
        <w:t>–</w:t>
      </w:r>
      <w:r>
        <w:t xml:space="preserve"> als Deich nicht möglich ist. Bedingt durch erforderliche Bauwerkshöhen von durchschnittlich 1,5</w:t>
      </w:r>
      <w:r w:rsidR="006F4FDF">
        <w:t xml:space="preserve"> bis</w:t>
      </w:r>
      <w:r>
        <w:t xml:space="preserve"> 3,0 m würden sich nach DIN 19712</w:t>
      </w:r>
      <w:r w:rsidR="006F4FDF">
        <w:t xml:space="preserve"> </w:t>
      </w:r>
      <w:proofErr w:type="spellStart"/>
      <w:r>
        <w:t>Aufstandsflächen</w:t>
      </w:r>
      <w:proofErr w:type="spellEnd"/>
      <w:r>
        <w:t xml:space="preserve"> von 12</w:t>
      </w:r>
      <w:r w:rsidR="006F4FDF">
        <w:t xml:space="preserve"> bis </w:t>
      </w:r>
      <w:r>
        <w:t>24 m zuzüglich eines befahrbaren Deichverteidigung</w:t>
      </w:r>
      <w:r>
        <w:t>s</w:t>
      </w:r>
      <w:r>
        <w:t>weges ergeben. Der Eingriff in die örtlichen Gegebenheiten wäre enorm, so dass diese tec</w:t>
      </w:r>
      <w:r>
        <w:t>h</w:t>
      </w:r>
      <w:r>
        <w:t>nische Lösung nicht weiter verfolgt und als stadtunverträglich eingeschätzt wurde.</w:t>
      </w:r>
    </w:p>
    <w:p w:rsidR="00FB2745" w:rsidRDefault="00FB2745" w:rsidP="00FB2745"/>
    <w:p w:rsidR="00FB2745" w:rsidRPr="00FB2745" w:rsidRDefault="00FB2745" w:rsidP="00FB2745">
      <w:pPr>
        <w:rPr>
          <w:b/>
          <w:i/>
        </w:rPr>
      </w:pPr>
      <w:r w:rsidRPr="00FB2745">
        <w:rPr>
          <w:b/>
          <w:i/>
        </w:rPr>
        <w:t>Hochwasserschutzmauern:</w:t>
      </w:r>
    </w:p>
    <w:p w:rsidR="00FB2745" w:rsidRDefault="00FB2745" w:rsidP="00FB2745"/>
    <w:p w:rsidR="00FB2745" w:rsidRDefault="00FB2745" w:rsidP="00FB2745">
      <w:r>
        <w:t xml:space="preserve">Die untersuchten </w:t>
      </w:r>
      <w:proofErr w:type="spellStart"/>
      <w:r>
        <w:t>Trassenvarianten</w:t>
      </w:r>
      <w:proofErr w:type="spellEnd"/>
      <w:r>
        <w:t xml:space="preserve"> wurden ausschließlich unter Annahme einer Mauerl</w:t>
      </w:r>
      <w:r>
        <w:t>ö</w:t>
      </w:r>
      <w:r>
        <w:t>sung gewählt. Landseitig der Hochwasserschutzmauern wurde jeweils ein 1 m breiter Verte</w:t>
      </w:r>
      <w:r>
        <w:t>i</w:t>
      </w:r>
      <w:r>
        <w:t xml:space="preserve">digungsweg vorgesehen. Auf einen </w:t>
      </w:r>
      <w:r w:rsidR="006F4FDF">
        <w:t xml:space="preserve">breiteren, </w:t>
      </w:r>
      <w:r>
        <w:t>befahrbaren Verteidigungsweg wurde au</w:t>
      </w:r>
      <w:r>
        <w:t>f</w:t>
      </w:r>
      <w:r>
        <w:t xml:space="preserve">grund der gegebenen Standsicherheit der </w:t>
      </w:r>
      <w:r w:rsidR="00514977">
        <w:t>Hochwasserschutzanlage</w:t>
      </w:r>
      <w:r>
        <w:t xml:space="preserve"> als auch aus Gründen erheblicher Eingriffe in private Grundstücke verzichtet.</w:t>
      </w:r>
    </w:p>
    <w:p w:rsidR="00FB2745" w:rsidRDefault="00FB2745" w:rsidP="00FB2745"/>
    <w:p w:rsidR="00FB2745" w:rsidRPr="00FB2745" w:rsidRDefault="00FB2745" w:rsidP="00FB2745">
      <w:pPr>
        <w:rPr>
          <w:b/>
          <w:i/>
        </w:rPr>
      </w:pPr>
      <w:r w:rsidRPr="00FB2745">
        <w:rPr>
          <w:b/>
          <w:i/>
        </w:rPr>
        <w:t>teilmobile Hochwasserschutzanlage:</w:t>
      </w:r>
    </w:p>
    <w:p w:rsidR="00FB2745" w:rsidRDefault="00FB2745" w:rsidP="00FB2745"/>
    <w:p w:rsidR="00FB2745" w:rsidRDefault="00FB2745" w:rsidP="00FB2745">
      <w:pPr>
        <w:rPr>
          <w:color w:val="000000"/>
        </w:rPr>
      </w:pPr>
      <w:r>
        <w:rPr>
          <w:color w:val="000000"/>
        </w:rPr>
        <w:t>Der</w:t>
      </w:r>
      <w:r w:rsidRPr="00175E81">
        <w:rPr>
          <w:color w:val="000000"/>
        </w:rPr>
        <w:t xml:space="preserve"> Grundschutz für die hinter der H</w:t>
      </w:r>
      <w:r>
        <w:rPr>
          <w:color w:val="000000"/>
        </w:rPr>
        <w:t>ochwasserschutzanlage</w:t>
      </w:r>
      <w:r w:rsidRPr="00175E81">
        <w:rPr>
          <w:color w:val="000000"/>
        </w:rPr>
        <w:t xml:space="preserve"> gelegene Bebauung wird über eine ca. 90 cm hohe monolithische Hochwasserschutzmauer hergestellt. Bei größeren Hochwasserereignissen wird auf die </w:t>
      </w:r>
      <w:r w:rsidR="006F4FDF" w:rsidRPr="00175E81">
        <w:rPr>
          <w:color w:val="000000"/>
        </w:rPr>
        <w:t xml:space="preserve">Hochwasserschutzmauer </w:t>
      </w:r>
      <w:r w:rsidRPr="00175E81">
        <w:rPr>
          <w:color w:val="000000"/>
        </w:rPr>
        <w:t>ein mobile</w:t>
      </w:r>
      <w:r>
        <w:rPr>
          <w:color w:val="000000"/>
        </w:rPr>
        <w:t>s</w:t>
      </w:r>
      <w:r w:rsidRPr="00175E81">
        <w:rPr>
          <w:color w:val="000000"/>
        </w:rPr>
        <w:t xml:space="preserve"> Hochwasse</w:t>
      </w:r>
      <w:r w:rsidRPr="00175E81">
        <w:rPr>
          <w:color w:val="000000"/>
        </w:rPr>
        <w:t>r</w:t>
      </w:r>
      <w:r w:rsidRPr="00175E81">
        <w:rPr>
          <w:color w:val="000000"/>
        </w:rPr>
        <w:t>schutz</w:t>
      </w:r>
      <w:r>
        <w:rPr>
          <w:color w:val="000000"/>
        </w:rPr>
        <w:t>system</w:t>
      </w:r>
      <w:r w:rsidRPr="00175E81">
        <w:rPr>
          <w:color w:val="000000"/>
        </w:rPr>
        <w:t xml:space="preserve"> </w:t>
      </w:r>
      <w:r>
        <w:rPr>
          <w:color w:val="000000"/>
        </w:rPr>
        <w:t>aufgesetzt. Hierbei wurde von einem Dammbalkensystem ausgegangen. Die Gesamtfläche der Dammbalken wurde mit 1.100 m² und die Anzahl der Stützen mit 690 a</w:t>
      </w:r>
      <w:r>
        <w:rPr>
          <w:color w:val="000000"/>
        </w:rPr>
        <w:t>n</w:t>
      </w:r>
      <w:r>
        <w:rPr>
          <w:color w:val="000000"/>
        </w:rPr>
        <w:t>geben. Für die Lagerung dieses Systems würden ca. 30 Container benötigt.</w:t>
      </w:r>
    </w:p>
    <w:p w:rsidR="00FB2745" w:rsidRPr="00FB2745" w:rsidRDefault="00FB2745" w:rsidP="00FB2745">
      <w:r>
        <w:rPr>
          <w:color w:val="000000"/>
        </w:rPr>
        <w:t xml:space="preserve">Für den Aufbau und die Anlieferung bzw. Abholung des Dammbalkensystems ist eine 5 m breite, luftseitige Zufahrtsstraße (gemessen von der Bauwerksachse) erforderlich. </w:t>
      </w:r>
    </w:p>
    <w:p w:rsidR="00FB2745" w:rsidRDefault="00FB2745" w:rsidP="00FB2745"/>
    <w:p w:rsidR="00FB2745" w:rsidRPr="00FB2745" w:rsidRDefault="00FB2745" w:rsidP="00FB2745">
      <w:pPr>
        <w:rPr>
          <w:b/>
          <w:i/>
        </w:rPr>
      </w:pPr>
      <w:r w:rsidRPr="00FB2745">
        <w:rPr>
          <w:b/>
          <w:i/>
        </w:rPr>
        <w:t>Vollmobile Hochwasserschutzanlage:</w:t>
      </w:r>
    </w:p>
    <w:p w:rsidR="00FB2745" w:rsidRDefault="00FB2745" w:rsidP="00FB2745"/>
    <w:p w:rsidR="00FB2745" w:rsidRDefault="00FB2745" w:rsidP="00FB2745">
      <w:pPr>
        <w:rPr>
          <w:color w:val="000000"/>
        </w:rPr>
      </w:pPr>
      <w:r w:rsidRPr="00F87CC9">
        <w:rPr>
          <w:color w:val="000000"/>
        </w:rPr>
        <w:t xml:space="preserve">Neben der </w:t>
      </w:r>
      <w:r>
        <w:rPr>
          <w:color w:val="000000"/>
        </w:rPr>
        <w:t xml:space="preserve">teilmobilen </w:t>
      </w:r>
      <w:r w:rsidRPr="00F87CC9">
        <w:rPr>
          <w:color w:val="000000"/>
        </w:rPr>
        <w:t>Lösung</w:t>
      </w:r>
      <w:r>
        <w:rPr>
          <w:color w:val="000000"/>
        </w:rPr>
        <w:t xml:space="preserve"> mit Mauersockel</w:t>
      </w:r>
      <w:r w:rsidRPr="00F87CC9">
        <w:rPr>
          <w:color w:val="000000"/>
        </w:rPr>
        <w:t xml:space="preserve"> </w:t>
      </w:r>
      <w:r>
        <w:rPr>
          <w:color w:val="000000"/>
        </w:rPr>
        <w:t>wurde auch ein</w:t>
      </w:r>
      <w:r w:rsidRPr="00F87CC9">
        <w:rPr>
          <w:color w:val="000000"/>
        </w:rPr>
        <w:t xml:space="preserve"> Hochwasserschutzsystem ohne </w:t>
      </w:r>
      <w:r>
        <w:rPr>
          <w:color w:val="000000"/>
        </w:rPr>
        <w:t>freistehende Sockelmauer betrachtet</w:t>
      </w:r>
      <w:r w:rsidRPr="00F87CC9">
        <w:rPr>
          <w:color w:val="000000"/>
        </w:rPr>
        <w:t>.</w:t>
      </w:r>
      <w:r>
        <w:rPr>
          <w:color w:val="000000"/>
        </w:rPr>
        <w:t xml:space="preserve"> </w:t>
      </w:r>
      <w:r w:rsidRPr="00F87CC9">
        <w:rPr>
          <w:color w:val="000000"/>
        </w:rPr>
        <w:t>Der Fußbalken für die Aufnahme der Stützen des Dammbalkensystems und die Ableitung der auftretenden Kräfte in den Untergrund ist ebe</w:t>
      </w:r>
      <w:r w:rsidRPr="00F87CC9">
        <w:rPr>
          <w:color w:val="000000"/>
        </w:rPr>
        <w:t>n</w:t>
      </w:r>
      <w:r w:rsidRPr="00F87CC9">
        <w:rPr>
          <w:color w:val="000000"/>
        </w:rPr>
        <w:t>erdig angeordnet und kann somit übergangen oder überfahren werden.</w:t>
      </w:r>
      <w:r>
        <w:rPr>
          <w:color w:val="000000"/>
        </w:rPr>
        <w:t xml:space="preserve"> </w:t>
      </w:r>
      <w:r w:rsidRPr="00F87CC9">
        <w:rPr>
          <w:color w:val="000000"/>
        </w:rPr>
        <w:t xml:space="preserve">Im Hochwasserfall werden wie bei der Lösung mit Sockelmauer die vorhandenen Verblendungen für die </w:t>
      </w:r>
      <w:r w:rsidR="00B257B1" w:rsidRPr="00F87CC9">
        <w:rPr>
          <w:color w:val="000000"/>
        </w:rPr>
        <w:t>Mont</w:t>
      </w:r>
      <w:r w:rsidR="00B257B1" w:rsidRPr="00F87CC9">
        <w:rPr>
          <w:color w:val="000000"/>
        </w:rPr>
        <w:t>a</w:t>
      </w:r>
      <w:r w:rsidR="00B257B1" w:rsidRPr="00F87CC9">
        <w:rPr>
          <w:color w:val="000000"/>
        </w:rPr>
        <w:t>geöffnungen</w:t>
      </w:r>
      <w:r w:rsidRPr="00F87CC9">
        <w:rPr>
          <w:color w:val="000000"/>
        </w:rPr>
        <w:t xml:space="preserve"> und Befestigungsstellen entfernt und die mobilen Hochwasserschutzelemente </w:t>
      </w:r>
      <w:r>
        <w:rPr>
          <w:color w:val="000000"/>
        </w:rPr>
        <w:t>aufgebaut</w:t>
      </w:r>
      <w:r w:rsidRPr="00F87CC9">
        <w:rPr>
          <w:color w:val="000000"/>
        </w:rPr>
        <w:t>.</w:t>
      </w:r>
    </w:p>
    <w:p w:rsidR="00567B15" w:rsidRDefault="00567B15" w:rsidP="00FB2745">
      <w:pPr>
        <w:rPr>
          <w:color w:val="000000"/>
        </w:rPr>
      </w:pPr>
    </w:p>
    <w:p w:rsidR="00FB2745" w:rsidRDefault="00FB2745" w:rsidP="00FB2745">
      <w:r>
        <w:rPr>
          <w:color w:val="000000"/>
        </w:rPr>
        <w:t>Die Gesamtfläche der Dammbalken wurde mit 2.800 m² und die Anzahl der Stützen mit 690 angeben. Für die Lagerung dieses Systems würden ca. 72 Container benötigt.</w:t>
      </w:r>
    </w:p>
    <w:p w:rsidR="00FB2745" w:rsidRPr="00FB2745" w:rsidRDefault="00FB2745" w:rsidP="00FB2745">
      <w:r>
        <w:rPr>
          <w:color w:val="000000"/>
        </w:rPr>
        <w:t xml:space="preserve">Für den Aufbau und die Anlieferung bzw. Abholung des Dammbalkensystems ist ebenfalls eine 5 m breite, luftseitige Zufahrtsstraße (gemessen von der Bauwerksachse) erforderlich. </w:t>
      </w:r>
    </w:p>
    <w:p w:rsidR="00747DA1" w:rsidRDefault="00747DA1" w:rsidP="00AD234F">
      <w:pPr>
        <w:pStyle w:val="berschrift1"/>
        <w:tabs>
          <w:tab w:val="clear" w:pos="851"/>
          <w:tab w:val="num" w:pos="426"/>
        </w:tabs>
        <w:ind w:left="426" w:hanging="426"/>
      </w:pPr>
      <w:r>
        <w:lastRenderedPageBreak/>
        <w:t>Wirkung im Stadtbild</w:t>
      </w:r>
      <w:r w:rsidR="00C838F1">
        <w:t xml:space="preserve"> </w:t>
      </w:r>
      <w:r w:rsidR="00C838F1" w:rsidRPr="00514977">
        <w:t>(vollstationär)</w:t>
      </w:r>
    </w:p>
    <w:p w:rsidR="00747DA1" w:rsidRDefault="00747DA1" w:rsidP="00FB2745"/>
    <w:tbl>
      <w:tblPr>
        <w:tblW w:w="0" w:type="auto"/>
        <w:tblLayout w:type="fixed"/>
        <w:tblCellMar>
          <w:left w:w="70" w:type="dxa"/>
          <w:right w:w="70" w:type="dxa"/>
        </w:tblCellMar>
        <w:tblLook w:val="0000"/>
      </w:tblPr>
      <w:tblGrid>
        <w:gridCol w:w="9167"/>
      </w:tblGrid>
      <w:tr w:rsidR="00747DA1" w:rsidTr="00AD234F">
        <w:trPr>
          <w:trHeight w:val="2890"/>
        </w:trPr>
        <w:tc>
          <w:tcPr>
            <w:tcW w:w="9167" w:type="dxa"/>
          </w:tcPr>
          <w:p w:rsidR="00747DA1" w:rsidRPr="00C60657" w:rsidRDefault="00747DA1" w:rsidP="00186CE4">
            <w:r>
              <w:rPr>
                <w:noProof/>
              </w:rPr>
              <w:drawing>
                <wp:inline distT="0" distB="0" distL="0" distR="0">
                  <wp:extent cx="5726514" cy="1751162"/>
                  <wp:effectExtent l="19050" t="0" r="7536" b="0"/>
                  <wp:docPr id="14" name="Grafik 13" descr="M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8-1.jpg"/>
                          <pic:cNvPicPr/>
                        </pic:nvPicPr>
                        <pic:blipFill>
                          <a:blip r:embed="rId17" cstate="print"/>
                          <a:srcRect b="9375"/>
                          <a:stretch>
                            <a:fillRect/>
                          </a:stretch>
                        </pic:blipFill>
                        <pic:spPr>
                          <a:xfrm>
                            <a:off x="0" y="0"/>
                            <a:ext cx="5726514" cy="1751162"/>
                          </a:xfrm>
                          <a:prstGeom prst="rect">
                            <a:avLst/>
                          </a:prstGeom>
                        </pic:spPr>
                      </pic:pic>
                    </a:graphicData>
                  </a:graphic>
                </wp:inline>
              </w:drawing>
            </w:r>
          </w:p>
        </w:tc>
      </w:tr>
      <w:tr w:rsidR="00747DA1" w:rsidTr="00AD234F">
        <w:trPr>
          <w:trHeight w:val="354"/>
        </w:trPr>
        <w:tc>
          <w:tcPr>
            <w:tcW w:w="9167" w:type="dxa"/>
          </w:tcPr>
          <w:p w:rsidR="00747DA1" w:rsidRPr="002A7244" w:rsidRDefault="00567B15" w:rsidP="002A7244">
            <w:pPr>
              <w:rPr>
                <w:szCs w:val="22"/>
              </w:rPr>
            </w:pPr>
            <w:r w:rsidRPr="00567B15">
              <w:t xml:space="preserve">Abbildung </w:t>
            </w:r>
            <w:fldSimple w:instr=" SEQ Abbildung \* ARABIC ">
              <w:r w:rsidR="0068442F">
                <w:rPr>
                  <w:noProof/>
                </w:rPr>
                <w:t>10</w:t>
              </w:r>
            </w:fldSimple>
            <w:r>
              <w:t xml:space="preserve">: </w:t>
            </w:r>
            <w:r w:rsidRPr="00567B15">
              <w:rPr>
                <w:bCs/>
                <w:szCs w:val="22"/>
              </w:rPr>
              <w:t xml:space="preserve">M18/1 – </w:t>
            </w:r>
            <w:proofErr w:type="spellStart"/>
            <w:r w:rsidRPr="00567B15">
              <w:rPr>
                <w:bCs/>
                <w:szCs w:val="22"/>
              </w:rPr>
              <w:t>Struppener</w:t>
            </w:r>
            <w:proofErr w:type="spellEnd"/>
            <w:r w:rsidRPr="00567B15">
              <w:rPr>
                <w:bCs/>
                <w:szCs w:val="22"/>
              </w:rPr>
              <w:t xml:space="preserve"> Straße bis Grüner </w:t>
            </w:r>
            <w:r w:rsidR="00514977">
              <w:rPr>
                <w:bCs/>
                <w:szCs w:val="22"/>
              </w:rPr>
              <w:t>Steig</w:t>
            </w:r>
          </w:p>
        </w:tc>
      </w:tr>
      <w:tr w:rsidR="00747DA1" w:rsidTr="00AD234F">
        <w:trPr>
          <w:trHeight w:val="2593"/>
        </w:trPr>
        <w:tc>
          <w:tcPr>
            <w:tcW w:w="9167" w:type="dxa"/>
          </w:tcPr>
          <w:p w:rsidR="00747DA1" w:rsidRPr="00C60657" w:rsidRDefault="00747DA1" w:rsidP="00186CE4">
            <w:r>
              <w:rPr>
                <w:noProof/>
              </w:rPr>
              <w:drawing>
                <wp:inline distT="0" distB="0" distL="0" distR="0">
                  <wp:extent cx="5710226" cy="1613140"/>
                  <wp:effectExtent l="19050" t="0" r="4774" b="0"/>
                  <wp:docPr id="15" name="Grafik 14" descr="M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8-2.jpg"/>
                          <pic:cNvPicPr/>
                        </pic:nvPicPr>
                        <pic:blipFill>
                          <a:blip r:embed="rId18" cstate="print"/>
                          <a:stretch>
                            <a:fillRect/>
                          </a:stretch>
                        </pic:blipFill>
                        <pic:spPr>
                          <a:xfrm>
                            <a:off x="0" y="0"/>
                            <a:ext cx="5707703" cy="1612427"/>
                          </a:xfrm>
                          <a:prstGeom prst="rect">
                            <a:avLst/>
                          </a:prstGeom>
                        </pic:spPr>
                      </pic:pic>
                    </a:graphicData>
                  </a:graphic>
                </wp:inline>
              </w:drawing>
            </w:r>
          </w:p>
        </w:tc>
      </w:tr>
      <w:tr w:rsidR="00747DA1" w:rsidTr="00AD234F">
        <w:trPr>
          <w:trHeight w:val="354"/>
        </w:trPr>
        <w:tc>
          <w:tcPr>
            <w:tcW w:w="9167" w:type="dxa"/>
          </w:tcPr>
          <w:p w:rsidR="00747DA1" w:rsidRPr="002A7244" w:rsidRDefault="00567B15" w:rsidP="00186CE4">
            <w:pPr>
              <w:rPr>
                <w:szCs w:val="22"/>
              </w:rPr>
            </w:pPr>
            <w:r w:rsidRPr="00567B15">
              <w:t xml:space="preserve">Abbildung </w:t>
            </w:r>
            <w:fldSimple w:instr=" SEQ Abbildung \* ARABIC ">
              <w:r w:rsidR="0068442F">
                <w:rPr>
                  <w:noProof/>
                </w:rPr>
                <w:t>11</w:t>
              </w:r>
            </w:fldSimple>
            <w:r>
              <w:t xml:space="preserve">: </w:t>
            </w:r>
            <w:r w:rsidRPr="00567B15">
              <w:rPr>
                <w:bCs/>
                <w:szCs w:val="22"/>
              </w:rPr>
              <w:t>M18/2 und M18/3</w:t>
            </w:r>
            <w:r w:rsidRPr="00567B15">
              <w:t xml:space="preserve"> – </w:t>
            </w:r>
            <w:r w:rsidRPr="00567B15">
              <w:rPr>
                <w:bCs/>
                <w:szCs w:val="22"/>
              </w:rPr>
              <w:t>Neue Straße/</w:t>
            </w:r>
            <w:proofErr w:type="spellStart"/>
            <w:r w:rsidRPr="00567B15">
              <w:rPr>
                <w:bCs/>
                <w:szCs w:val="22"/>
              </w:rPr>
              <w:t>Meußlitzer</w:t>
            </w:r>
            <w:proofErr w:type="spellEnd"/>
            <w:r w:rsidRPr="00567B15">
              <w:rPr>
                <w:bCs/>
                <w:szCs w:val="22"/>
              </w:rPr>
              <w:t xml:space="preserve"> Straße bis </w:t>
            </w:r>
            <w:proofErr w:type="spellStart"/>
            <w:r w:rsidRPr="00567B15">
              <w:rPr>
                <w:bCs/>
                <w:szCs w:val="22"/>
              </w:rPr>
              <w:t>Putjatinstraße</w:t>
            </w:r>
            <w:proofErr w:type="spellEnd"/>
          </w:p>
        </w:tc>
      </w:tr>
      <w:tr w:rsidR="00747DA1" w:rsidTr="00AD234F">
        <w:trPr>
          <w:trHeight w:val="3176"/>
        </w:trPr>
        <w:tc>
          <w:tcPr>
            <w:tcW w:w="9167" w:type="dxa"/>
          </w:tcPr>
          <w:p w:rsidR="00747DA1" w:rsidRDefault="00747DA1" w:rsidP="00186CE4">
            <w:r>
              <w:rPr>
                <w:noProof/>
              </w:rPr>
              <w:drawing>
                <wp:inline distT="0" distB="0" distL="0" distR="0">
                  <wp:extent cx="5729054" cy="1897811"/>
                  <wp:effectExtent l="19050" t="0" r="4996" b="0"/>
                  <wp:docPr id="17" name="Grafik 16" descr="M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8-4.jpg"/>
                          <pic:cNvPicPr/>
                        </pic:nvPicPr>
                        <pic:blipFill>
                          <a:blip r:embed="rId19" cstate="print"/>
                          <a:srcRect t="20577"/>
                          <a:stretch>
                            <a:fillRect/>
                          </a:stretch>
                        </pic:blipFill>
                        <pic:spPr>
                          <a:xfrm>
                            <a:off x="0" y="0"/>
                            <a:ext cx="5729054" cy="1897811"/>
                          </a:xfrm>
                          <a:prstGeom prst="rect">
                            <a:avLst/>
                          </a:prstGeom>
                        </pic:spPr>
                      </pic:pic>
                    </a:graphicData>
                  </a:graphic>
                </wp:inline>
              </w:drawing>
            </w:r>
          </w:p>
        </w:tc>
      </w:tr>
      <w:tr w:rsidR="00747DA1" w:rsidTr="00AD234F">
        <w:trPr>
          <w:trHeight w:val="2622"/>
        </w:trPr>
        <w:tc>
          <w:tcPr>
            <w:tcW w:w="9167" w:type="dxa"/>
          </w:tcPr>
          <w:p w:rsidR="00747DA1" w:rsidRDefault="00747DA1" w:rsidP="00186CE4">
            <w:r>
              <w:rPr>
                <w:noProof/>
              </w:rPr>
              <w:drawing>
                <wp:inline distT="0" distB="0" distL="0" distR="0">
                  <wp:extent cx="5727784" cy="1933127"/>
                  <wp:effectExtent l="19050" t="0" r="6266" b="0"/>
                  <wp:docPr id="19" name="Grafik 18" descr="M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8-4-2.jpg"/>
                          <pic:cNvPicPr/>
                        </pic:nvPicPr>
                        <pic:blipFill>
                          <a:blip r:embed="rId20" cstate="print"/>
                          <a:stretch>
                            <a:fillRect/>
                          </a:stretch>
                        </pic:blipFill>
                        <pic:spPr>
                          <a:xfrm>
                            <a:off x="0" y="0"/>
                            <a:ext cx="5751904" cy="1941268"/>
                          </a:xfrm>
                          <a:prstGeom prst="rect">
                            <a:avLst/>
                          </a:prstGeom>
                        </pic:spPr>
                      </pic:pic>
                    </a:graphicData>
                  </a:graphic>
                </wp:inline>
              </w:drawing>
            </w:r>
          </w:p>
        </w:tc>
      </w:tr>
      <w:tr w:rsidR="00747DA1" w:rsidTr="00AD234F">
        <w:trPr>
          <w:trHeight w:val="371"/>
        </w:trPr>
        <w:tc>
          <w:tcPr>
            <w:tcW w:w="9167" w:type="dxa"/>
          </w:tcPr>
          <w:p w:rsidR="00567B15" w:rsidRPr="00567B15" w:rsidRDefault="00567B15" w:rsidP="00186CE4">
            <w:pPr>
              <w:rPr>
                <w:bCs/>
                <w:szCs w:val="22"/>
              </w:rPr>
            </w:pPr>
            <w:r w:rsidRPr="00567B15">
              <w:t xml:space="preserve">Abbildung </w:t>
            </w:r>
            <w:fldSimple w:instr=" SEQ Abbildung \* ARABIC ">
              <w:r w:rsidR="0068442F">
                <w:rPr>
                  <w:noProof/>
                </w:rPr>
                <w:t>12</w:t>
              </w:r>
            </w:fldSimple>
            <w:r>
              <w:t xml:space="preserve"> / </w:t>
            </w:r>
            <w:r w:rsidRPr="00567B15">
              <w:t xml:space="preserve">Abbildung </w:t>
            </w:r>
            <w:fldSimple w:instr=" SEQ Abbildung \* ARABIC ">
              <w:r w:rsidR="0068442F">
                <w:rPr>
                  <w:noProof/>
                </w:rPr>
                <w:t>13</w:t>
              </w:r>
            </w:fldSimple>
            <w:r w:rsidRPr="00567B15">
              <w:t xml:space="preserve">: </w:t>
            </w:r>
            <w:r w:rsidRPr="00567B15">
              <w:rPr>
                <w:bCs/>
                <w:szCs w:val="22"/>
              </w:rPr>
              <w:t>M18/4</w:t>
            </w:r>
            <w:r w:rsidRPr="00567B15">
              <w:t xml:space="preserve"> – </w:t>
            </w:r>
            <w:r w:rsidRPr="00567B15">
              <w:rPr>
                <w:bCs/>
                <w:szCs w:val="22"/>
              </w:rPr>
              <w:t xml:space="preserve">Berthold-Haupt-Straße bis </w:t>
            </w:r>
            <w:proofErr w:type="spellStart"/>
            <w:r w:rsidRPr="00567B15">
              <w:rPr>
                <w:bCs/>
                <w:szCs w:val="22"/>
              </w:rPr>
              <w:t>Putjatinstraße</w:t>
            </w:r>
            <w:proofErr w:type="spellEnd"/>
          </w:p>
          <w:p w:rsidR="00567B15" w:rsidRDefault="00567B15" w:rsidP="00186CE4">
            <w:pPr>
              <w:rPr>
                <w:b/>
                <w:bCs/>
                <w:szCs w:val="22"/>
              </w:rPr>
            </w:pPr>
          </w:p>
          <w:p w:rsidR="00567B15" w:rsidRDefault="00567B15" w:rsidP="00186CE4">
            <w:pPr>
              <w:rPr>
                <w:b/>
                <w:bCs/>
                <w:szCs w:val="22"/>
              </w:rPr>
            </w:pPr>
          </w:p>
          <w:p w:rsidR="00747DA1" w:rsidRPr="002A7244" w:rsidRDefault="00747DA1" w:rsidP="00186CE4">
            <w:pPr>
              <w:rPr>
                <w:szCs w:val="22"/>
              </w:rPr>
            </w:pPr>
          </w:p>
        </w:tc>
      </w:tr>
      <w:tr w:rsidR="00747DA1" w:rsidTr="00AD234F">
        <w:trPr>
          <w:trHeight w:val="2622"/>
        </w:trPr>
        <w:tc>
          <w:tcPr>
            <w:tcW w:w="9167" w:type="dxa"/>
          </w:tcPr>
          <w:p w:rsidR="00747DA1" w:rsidRDefault="00747DA1" w:rsidP="00186CE4">
            <w:r>
              <w:rPr>
                <w:noProof/>
              </w:rPr>
              <w:lastRenderedPageBreak/>
              <w:drawing>
                <wp:inline distT="0" distB="0" distL="0" distR="0">
                  <wp:extent cx="5730324" cy="2234242"/>
                  <wp:effectExtent l="19050" t="0" r="3726" b="0"/>
                  <wp:docPr id="20" name="Grafik 19" descr="M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4.jpg"/>
                          <pic:cNvPicPr/>
                        </pic:nvPicPr>
                        <pic:blipFill>
                          <a:blip r:embed="rId21" cstate="print"/>
                          <a:srcRect t="9441"/>
                          <a:stretch>
                            <a:fillRect/>
                          </a:stretch>
                        </pic:blipFill>
                        <pic:spPr>
                          <a:xfrm>
                            <a:off x="0" y="0"/>
                            <a:ext cx="5730324" cy="2234242"/>
                          </a:xfrm>
                          <a:prstGeom prst="rect">
                            <a:avLst/>
                          </a:prstGeom>
                        </pic:spPr>
                      </pic:pic>
                    </a:graphicData>
                  </a:graphic>
                </wp:inline>
              </w:drawing>
            </w:r>
          </w:p>
        </w:tc>
      </w:tr>
      <w:tr w:rsidR="00567B15" w:rsidTr="00567B15">
        <w:trPr>
          <w:trHeight w:val="306"/>
        </w:trPr>
        <w:tc>
          <w:tcPr>
            <w:tcW w:w="9167" w:type="dxa"/>
          </w:tcPr>
          <w:p w:rsidR="00567B15" w:rsidRDefault="00567B15" w:rsidP="00186CE4">
            <w:pPr>
              <w:rPr>
                <w:noProof/>
              </w:rPr>
            </w:pPr>
            <w:r w:rsidRPr="00567B15">
              <w:t xml:space="preserve">Abbildung </w:t>
            </w:r>
            <w:fldSimple w:instr=" SEQ Abbildung \* ARABIC ">
              <w:r w:rsidR="0068442F">
                <w:rPr>
                  <w:noProof/>
                </w:rPr>
                <w:t>14</w:t>
              </w:r>
            </w:fldSimple>
            <w:r w:rsidRPr="00567B15">
              <w:t xml:space="preserve">: </w:t>
            </w:r>
            <w:r w:rsidRPr="00567B15">
              <w:rPr>
                <w:bCs/>
                <w:szCs w:val="22"/>
              </w:rPr>
              <w:t>M24</w:t>
            </w:r>
            <w:r w:rsidRPr="00567B15">
              <w:t xml:space="preserve"> – </w:t>
            </w:r>
            <w:proofErr w:type="spellStart"/>
            <w:r w:rsidRPr="00567B15">
              <w:rPr>
                <w:bCs/>
                <w:szCs w:val="22"/>
              </w:rPr>
              <w:t>Zschierbachweg</w:t>
            </w:r>
            <w:proofErr w:type="spellEnd"/>
            <w:r w:rsidRPr="00567B15">
              <w:rPr>
                <w:bCs/>
                <w:szCs w:val="22"/>
              </w:rPr>
              <w:t xml:space="preserve"> bis Berthold-Haupt-Straße</w:t>
            </w:r>
          </w:p>
        </w:tc>
      </w:tr>
    </w:tbl>
    <w:p w:rsidR="00747DA1" w:rsidRDefault="00747DA1" w:rsidP="00FB2745"/>
    <w:p w:rsidR="00322250" w:rsidRDefault="00FB2745" w:rsidP="00AD234F">
      <w:pPr>
        <w:pStyle w:val="berschrift1"/>
        <w:tabs>
          <w:tab w:val="clear" w:pos="851"/>
          <w:tab w:val="num" w:pos="426"/>
        </w:tabs>
      </w:pPr>
      <w:bookmarkStart w:id="4" w:name="_Toc269211580"/>
      <w:bookmarkEnd w:id="3"/>
      <w:r>
        <w:t>K</w:t>
      </w:r>
      <w:r w:rsidR="00322250">
        <w:t>osten</w:t>
      </w:r>
      <w:bookmarkEnd w:id="4"/>
    </w:p>
    <w:p w:rsidR="00322250" w:rsidRDefault="00322250" w:rsidP="00322250"/>
    <w:p w:rsidR="00FB2745" w:rsidRDefault="00FB2745" w:rsidP="00322250">
      <w:r>
        <w:t>Neben den Ausgaben für die Herstellung des Hochwasserschutzbauwerks sind weitere Au</w:t>
      </w:r>
      <w:r>
        <w:t>f</w:t>
      </w:r>
      <w:r>
        <w:t>wendung für:</w:t>
      </w:r>
    </w:p>
    <w:p w:rsidR="00FB2745" w:rsidRDefault="00FB2745" w:rsidP="00322250"/>
    <w:p w:rsidR="00FB2745" w:rsidRDefault="00FB2745" w:rsidP="00FB2745">
      <w:pPr>
        <w:pStyle w:val="Listenabsatz"/>
        <w:numPr>
          <w:ilvl w:val="0"/>
          <w:numId w:val="26"/>
        </w:numPr>
        <w:spacing w:after="120"/>
        <w:ind w:left="714" w:hanging="357"/>
        <w:contextualSpacing w:val="0"/>
      </w:pPr>
      <w:r w:rsidRPr="00FB2745">
        <w:t>Binnenentwässerung</w:t>
      </w:r>
      <w:r w:rsidR="00AD234F">
        <w:t>,</w:t>
      </w:r>
    </w:p>
    <w:p w:rsidR="00FB2745" w:rsidRDefault="00FB2745" w:rsidP="00FB2745">
      <w:pPr>
        <w:pStyle w:val="Listenabsatz"/>
        <w:numPr>
          <w:ilvl w:val="0"/>
          <w:numId w:val="26"/>
        </w:numPr>
        <w:spacing w:after="120"/>
        <w:ind w:left="714" w:hanging="357"/>
        <w:contextualSpacing w:val="0"/>
      </w:pPr>
      <w:proofErr w:type="spellStart"/>
      <w:r w:rsidRPr="00FB2745">
        <w:t>Medienumverlegung</w:t>
      </w:r>
      <w:proofErr w:type="spellEnd"/>
      <w:r>
        <w:t>/Anpassungen am Kanalnetz</w:t>
      </w:r>
      <w:r w:rsidR="00AD234F">
        <w:t>,</w:t>
      </w:r>
    </w:p>
    <w:p w:rsidR="00FB2745" w:rsidRDefault="00FB2745" w:rsidP="00FB2745">
      <w:pPr>
        <w:pStyle w:val="Listenabsatz"/>
        <w:numPr>
          <w:ilvl w:val="0"/>
          <w:numId w:val="26"/>
        </w:numPr>
        <w:spacing w:after="120"/>
        <w:ind w:left="714" w:hanging="357"/>
        <w:contextualSpacing w:val="0"/>
      </w:pPr>
      <w:r w:rsidRPr="00FB2745">
        <w:t>ggf. erforderliche Ausgleichsmaßnahmen</w:t>
      </w:r>
      <w:r w:rsidR="00AD234F">
        <w:t xml:space="preserve"> und </w:t>
      </w:r>
    </w:p>
    <w:p w:rsidR="00FB2745" w:rsidRDefault="00FB2745" w:rsidP="00FB2745">
      <w:pPr>
        <w:pStyle w:val="Listenabsatz"/>
        <w:numPr>
          <w:ilvl w:val="0"/>
          <w:numId w:val="26"/>
        </w:numPr>
        <w:spacing w:after="120"/>
        <w:ind w:left="714" w:hanging="357"/>
        <w:contextualSpacing w:val="0"/>
      </w:pPr>
      <w:r w:rsidRPr="00FB2745">
        <w:t>Lagerungsmöglichkeiten für mobile Elemente</w:t>
      </w:r>
    </w:p>
    <w:p w:rsidR="00AD234F" w:rsidRPr="00FB2745" w:rsidRDefault="00AD234F" w:rsidP="00AD234F">
      <w:pPr>
        <w:spacing w:after="120"/>
      </w:pPr>
      <w:r>
        <w:t>notwendig.</w:t>
      </w:r>
    </w:p>
    <w:p w:rsidR="00FB2745" w:rsidRDefault="00FB2745" w:rsidP="00FB2745">
      <w:r>
        <w:t xml:space="preserve">Hinzu kommen </w:t>
      </w:r>
      <w:r w:rsidRPr="00FB2745">
        <w:t>Planungskosten</w:t>
      </w:r>
      <w:r>
        <w:t xml:space="preserve">, </w:t>
      </w:r>
      <w:r w:rsidRPr="00FB2745">
        <w:t>Grunderwerb</w:t>
      </w:r>
      <w:r>
        <w:t xml:space="preserve">skosten sowie </w:t>
      </w:r>
      <w:r w:rsidRPr="00FB2745">
        <w:t>Unterhaltungskosten, insb</w:t>
      </w:r>
      <w:r w:rsidRPr="00FB2745">
        <w:t>e</w:t>
      </w:r>
      <w:r w:rsidRPr="00FB2745">
        <w:t>sondere für mobile Elemente</w:t>
      </w:r>
      <w:r>
        <w:t>.</w:t>
      </w:r>
    </w:p>
    <w:p w:rsidR="00747DA1" w:rsidRDefault="00747DA1" w:rsidP="00FB2745"/>
    <w:tbl>
      <w:tblPr>
        <w:tblW w:w="9072" w:type="dxa"/>
        <w:tblInd w:w="1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tblPr>
      <w:tblGrid>
        <w:gridCol w:w="2690"/>
        <w:gridCol w:w="2697"/>
        <w:gridCol w:w="1842"/>
        <w:gridCol w:w="1843"/>
      </w:tblGrid>
      <w:tr w:rsidR="00747DA1" w:rsidRPr="00747DA1" w:rsidTr="00747DA1">
        <w:trPr>
          <w:trHeight w:val="498"/>
        </w:trPr>
        <w:tc>
          <w:tcPr>
            <w:tcW w:w="2690" w:type="dxa"/>
            <w:shd w:val="clear" w:color="auto" w:fill="auto"/>
            <w:tcMar>
              <w:top w:w="72" w:type="dxa"/>
              <w:left w:w="144" w:type="dxa"/>
              <w:bottom w:w="72" w:type="dxa"/>
              <w:right w:w="144" w:type="dxa"/>
            </w:tcMar>
            <w:hideMark/>
          </w:tcPr>
          <w:p w:rsidR="004127F2" w:rsidRPr="00747DA1" w:rsidRDefault="00747DA1" w:rsidP="00747DA1">
            <w:pPr>
              <w:rPr>
                <w:b/>
              </w:rPr>
            </w:pPr>
            <w:r w:rsidRPr="00747DA1">
              <w:rPr>
                <w:b/>
              </w:rPr>
              <w:t xml:space="preserve">Kostenart </w:t>
            </w:r>
          </w:p>
        </w:tc>
        <w:tc>
          <w:tcPr>
            <w:tcW w:w="2697" w:type="dxa"/>
            <w:shd w:val="clear" w:color="auto" w:fill="auto"/>
            <w:tcMar>
              <w:top w:w="72" w:type="dxa"/>
              <w:left w:w="144" w:type="dxa"/>
              <w:bottom w:w="72" w:type="dxa"/>
              <w:right w:w="144" w:type="dxa"/>
            </w:tcMar>
            <w:hideMark/>
          </w:tcPr>
          <w:p w:rsidR="00747DA1" w:rsidRPr="00747DA1" w:rsidRDefault="00747DA1" w:rsidP="00747DA1">
            <w:pPr>
              <w:jc w:val="center"/>
              <w:rPr>
                <w:b/>
              </w:rPr>
            </w:pPr>
            <w:r w:rsidRPr="00747DA1">
              <w:rPr>
                <w:b/>
              </w:rPr>
              <w:t>vollstationäre Mauer</w:t>
            </w:r>
          </w:p>
          <w:p w:rsidR="004127F2" w:rsidRPr="00747DA1" w:rsidRDefault="00747DA1" w:rsidP="00747DA1">
            <w:pPr>
              <w:jc w:val="center"/>
              <w:rPr>
                <w:b/>
              </w:rPr>
            </w:pPr>
            <w:r w:rsidRPr="00747DA1">
              <w:rPr>
                <w:b/>
              </w:rPr>
              <w:t>(empfohlene Variante)</w:t>
            </w:r>
          </w:p>
          <w:p w:rsidR="00747DA1" w:rsidRPr="00747DA1" w:rsidRDefault="00747DA1" w:rsidP="00747DA1">
            <w:pPr>
              <w:jc w:val="center"/>
              <w:rPr>
                <w:b/>
              </w:rPr>
            </w:pPr>
            <w:r w:rsidRPr="00747DA1">
              <w:rPr>
                <w:b/>
              </w:rPr>
              <w:t>in €</w:t>
            </w:r>
          </w:p>
        </w:tc>
        <w:tc>
          <w:tcPr>
            <w:tcW w:w="1842" w:type="dxa"/>
            <w:shd w:val="clear" w:color="auto" w:fill="auto"/>
            <w:tcMar>
              <w:top w:w="72" w:type="dxa"/>
              <w:left w:w="144" w:type="dxa"/>
              <w:bottom w:w="72" w:type="dxa"/>
              <w:right w:w="144" w:type="dxa"/>
            </w:tcMar>
            <w:hideMark/>
          </w:tcPr>
          <w:p w:rsidR="004127F2" w:rsidRPr="00747DA1" w:rsidRDefault="00747DA1" w:rsidP="00747DA1">
            <w:pPr>
              <w:jc w:val="center"/>
              <w:rPr>
                <w:b/>
              </w:rPr>
            </w:pPr>
            <w:r w:rsidRPr="00747DA1">
              <w:rPr>
                <w:b/>
              </w:rPr>
              <w:t>teilmobil</w:t>
            </w:r>
          </w:p>
          <w:p w:rsidR="00747DA1" w:rsidRPr="00747DA1" w:rsidRDefault="00747DA1" w:rsidP="00747DA1">
            <w:pPr>
              <w:jc w:val="center"/>
              <w:rPr>
                <w:b/>
              </w:rPr>
            </w:pPr>
            <w:r w:rsidRPr="00747DA1">
              <w:rPr>
                <w:b/>
              </w:rPr>
              <w:t>in €</w:t>
            </w:r>
          </w:p>
        </w:tc>
        <w:tc>
          <w:tcPr>
            <w:tcW w:w="1843" w:type="dxa"/>
            <w:shd w:val="clear" w:color="auto" w:fill="auto"/>
            <w:tcMar>
              <w:top w:w="72" w:type="dxa"/>
              <w:left w:w="144" w:type="dxa"/>
              <w:bottom w:w="72" w:type="dxa"/>
              <w:right w:w="144" w:type="dxa"/>
            </w:tcMar>
            <w:hideMark/>
          </w:tcPr>
          <w:p w:rsidR="004127F2" w:rsidRPr="00747DA1" w:rsidRDefault="00747DA1" w:rsidP="00747DA1">
            <w:pPr>
              <w:jc w:val="center"/>
              <w:rPr>
                <w:b/>
              </w:rPr>
            </w:pPr>
            <w:r w:rsidRPr="00747DA1">
              <w:rPr>
                <w:b/>
              </w:rPr>
              <w:t>vollmobil</w:t>
            </w:r>
          </w:p>
          <w:p w:rsidR="00747DA1" w:rsidRPr="00747DA1" w:rsidRDefault="00747DA1" w:rsidP="00747DA1">
            <w:pPr>
              <w:jc w:val="center"/>
              <w:rPr>
                <w:b/>
              </w:rPr>
            </w:pPr>
            <w:r w:rsidRPr="00747DA1">
              <w:rPr>
                <w:b/>
              </w:rPr>
              <w:t>in €</w:t>
            </w:r>
          </w:p>
        </w:tc>
      </w:tr>
      <w:tr w:rsidR="00747DA1" w:rsidRPr="00747DA1" w:rsidTr="00747DA1">
        <w:trPr>
          <w:trHeight w:val="285"/>
        </w:trPr>
        <w:tc>
          <w:tcPr>
            <w:tcW w:w="2690" w:type="dxa"/>
            <w:shd w:val="clear" w:color="auto" w:fill="auto"/>
            <w:tcMar>
              <w:top w:w="72" w:type="dxa"/>
              <w:left w:w="144" w:type="dxa"/>
              <w:bottom w:w="72" w:type="dxa"/>
              <w:right w:w="144" w:type="dxa"/>
            </w:tcMar>
            <w:hideMark/>
          </w:tcPr>
          <w:p w:rsidR="004127F2" w:rsidRPr="00747DA1" w:rsidRDefault="00747DA1" w:rsidP="00747DA1">
            <w:r w:rsidRPr="00747DA1">
              <w:t xml:space="preserve">Baukosten </w:t>
            </w:r>
          </w:p>
        </w:tc>
        <w:tc>
          <w:tcPr>
            <w:tcW w:w="2697" w:type="dxa"/>
            <w:shd w:val="clear" w:color="auto" w:fill="auto"/>
            <w:tcMar>
              <w:top w:w="14" w:type="dxa"/>
              <w:left w:w="14" w:type="dxa"/>
              <w:bottom w:w="0" w:type="dxa"/>
              <w:right w:w="567" w:type="dxa"/>
            </w:tcMar>
            <w:hideMark/>
          </w:tcPr>
          <w:p w:rsidR="004127F2" w:rsidRPr="00747DA1" w:rsidRDefault="00747DA1" w:rsidP="00747DA1">
            <w:pPr>
              <w:ind w:right="-567"/>
              <w:jc w:val="center"/>
            </w:pPr>
            <w:r w:rsidRPr="00747DA1">
              <w:t>3.795.575</w:t>
            </w:r>
          </w:p>
        </w:tc>
        <w:tc>
          <w:tcPr>
            <w:tcW w:w="1842" w:type="dxa"/>
            <w:shd w:val="clear" w:color="auto" w:fill="auto"/>
            <w:tcMar>
              <w:top w:w="72" w:type="dxa"/>
              <w:left w:w="144" w:type="dxa"/>
              <w:bottom w:w="72" w:type="dxa"/>
              <w:right w:w="567" w:type="dxa"/>
            </w:tcMar>
            <w:hideMark/>
          </w:tcPr>
          <w:p w:rsidR="004127F2" w:rsidRPr="00747DA1" w:rsidRDefault="00747DA1" w:rsidP="00747DA1">
            <w:pPr>
              <w:ind w:right="-568"/>
              <w:jc w:val="center"/>
            </w:pPr>
            <w:r w:rsidRPr="00747DA1">
              <w:t>5.591.754</w:t>
            </w:r>
          </w:p>
        </w:tc>
        <w:tc>
          <w:tcPr>
            <w:tcW w:w="1843"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7.309.430</w:t>
            </w:r>
          </w:p>
        </w:tc>
      </w:tr>
      <w:tr w:rsidR="00747DA1" w:rsidRPr="00747DA1" w:rsidTr="00747DA1">
        <w:trPr>
          <w:trHeight w:val="263"/>
        </w:trPr>
        <w:tc>
          <w:tcPr>
            <w:tcW w:w="2690" w:type="dxa"/>
            <w:shd w:val="clear" w:color="auto" w:fill="auto"/>
            <w:tcMar>
              <w:top w:w="72" w:type="dxa"/>
              <w:left w:w="144" w:type="dxa"/>
              <w:bottom w:w="72" w:type="dxa"/>
              <w:right w:w="144" w:type="dxa"/>
            </w:tcMar>
            <w:hideMark/>
          </w:tcPr>
          <w:p w:rsidR="004127F2" w:rsidRPr="00747DA1" w:rsidRDefault="00747DA1" w:rsidP="00747DA1">
            <w:r w:rsidRPr="00747DA1">
              <w:t>Grunderwerb</w:t>
            </w:r>
          </w:p>
        </w:tc>
        <w:tc>
          <w:tcPr>
            <w:tcW w:w="2697"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94.292</w:t>
            </w:r>
          </w:p>
        </w:tc>
        <w:tc>
          <w:tcPr>
            <w:tcW w:w="1842" w:type="dxa"/>
            <w:shd w:val="clear" w:color="auto" w:fill="auto"/>
            <w:tcMar>
              <w:top w:w="72" w:type="dxa"/>
              <w:left w:w="144" w:type="dxa"/>
              <w:bottom w:w="72" w:type="dxa"/>
              <w:right w:w="567" w:type="dxa"/>
            </w:tcMar>
            <w:hideMark/>
          </w:tcPr>
          <w:p w:rsidR="004127F2" w:rsidRPr="00747DA1" w:rsidRDefault="00747DA1" w:rsidP="00747DA1">
            <w:pPr>
              <w:ind w:right="-568"/>
              <w:jc w:val="center"/>
            </w:pPr>
            <w:r w:rsidRPr="00747DA1">
              <w:t>180.620</w:t>
            </w:r>
          </w:p>
        </w:tc>
        <w:tc>
          <w:tcPr>
            <w:tcW w:w="1843"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180.620</w:t>
            </w:r>
          </w:p>
        </w:tc>
      </w:tr>
      <w:tr w:rsidR="00747DA1" w:rsidRPr="00747DA1" w:rsidTr="00747DA1">
        <w:trPr>
          <w:trHeight w:val="254"/>
        </w:trPr>
        <w:tc>
          <w:tcPr>
            <w:tcW w:w="2690" w:type="dxa"/>
            <w:shd w:val="clear" w:color="auto" w:fill="auto"/>
            <w:tcMar>
              <w:top w:w="72" w:type="dxa"/>
              <w:left w:w="144" w:type="dxa"/>
              <w:bottom w:w="72" w:type="dxa"/>
              <w:right w:w="144" w:type="dxa"/>
            </w:tcMar>
            <w:hideMark/>
          </w:tcPr>
          <w:p w:rsidR="004127F2" w:rsidRPr="00747DA1" w:rsidRDefault="00747DA1" w:rsidP="00747DA1">
            <w:r w:rsidRPr="00747DA1">
              <w:t>Ausgleichsmaßnahmen</w:t>
            </w:r>
          </w:p>
        </w:tc>
        <w:tc>
          <w:tcPr>
            <w:tcW w:w="2697"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419.193</w:t>
            </w:r>
          </w:p>
        </w:tc>
        <w:tc>
          <w:tcPr>
            <w:tcW w:w="1842" w:type="dxa"/>
            <w:shd w:val="clear" w:color="auto" w:fill="auto"/>
            <w:tcMar>
              <w:top w:w="72" w:type="dxa"/>
              <w:left w:w="144" w:type="dxa"/>
              <w:bottom w:w="72" w:type="dxa"/>
              <w:right w:w="567" w:type="dxa"/>
            </w:tcMar>
            <w:hideMark/>
          </w:tcPr>
          <w:p w:rsidR="004127F2" w:rsidRPr="00747DA1" w:rsidRDefault="00747DA1" w:rsidP="00747DA1">
            <w:pPr>
              <w:ind w:right="-568"/>
              <w:jc w:val="center"/>
            </w:pPr>
            <w:r w:rsidRPr="00747DA1">
              <w:t>513.319</w:t>
            </w:r>
          </w:p>
        </w:tc>
        <w:tc>
          <w:tcPr>
            <w:tcW w:w="1843"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599.202</w:t>
            </w:r>
          </w:p>
        </w:tc>
      </w:tr>
      <w:tr w:rsidR="00747DA1" w:rsidRPr="00747DA1" w:rsidTr="00747DA1">
        <w:trPr>
          <w:trHeight w:val="261"/>
        </w:trPr>
        <w:tc>
          <w:tcPr>
            <w:tcW w:w="2690" w:type="dxa"/>
            <w:shd w:val="clear" w:color="auto" w:fill="auto"/>
            <w:tcMar>
              <w:top w:w="72" w:type="dxa"/>
              <w:left w:w="144" w:type="dxa"/>
              <w:bottom w:w="72" w:type="dxa"/>
              <w:right w:w="144" w:type="dxa"/>
            </w:tcMar>
            <w:hideMark/>
          </w:tcPr>
          <w:p w:rsidR="004127F2" w:rsidRPr="00747DA1" w:rsidRDefault="00747DA1" w:rsidP="00747DA1">
            <w:r w:rsidRPr="00747DA1">
              <w:t>Planung</w:t>
            </w:r>
          </w:p>
        </w:tc>
        <w:tc>
          <w:tcPr>
            <w:tcW w:w="2697"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646.359</w:t>
            </w:r>
          </w:p>
        </w:tc>
        <w:tc>
          <w:tcPr>
            <w:tcW w:w="1842" w:type="dxa"/>
            <w:shd w:val="clear" w:color="auto" w:fill="auto"/>
            <w:tcMar>
              <w:top w:w="72" w:type="dxa"/>
              <w:left w:w="144" w:type="dxa"/>
              <w:bottom w:w="72" w:type="dxa"/>
              <w:right w:w="567" w:type="dxa"/>
            </w:tcMar>
            <w:hideMark/>
          </w:tcPr>
          <w:p w:rsidR="004127F2" w:rsidRPr="00747DA1" w:rsidRDefault="00747DA1" w:rsidP="00747DA1">
            <w:pPr>
              <w:ind w:right="-568"/>
              <w:jc w:val="center"/>
            </w:pPr>
            <w:r w:rsidRPr="00747DA1">
              <w:t>942.854</w:t>
            </w:r>
          </w:p>
        </w:tc>
        <w:tc>
          <w:tcPr>
            <w:tcW w:w="1843"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1.213.388</w:t>
            </w:r>
          </w:p>
        </w:tc>
      </w:tr>
      <w:tr w:rsidR="00747DA1" w:rsidRPr="00747DA1" w:rsidTr="00AD234F">
        <w:trPr>
          <w:trHeight w:val="187"/>
        </w:trPr>
        <w:tc>
          <w:tcPr>
            <w:tcW w:w="2690" w:type="dxa"/>
            <w:shd w:val="clear" w:color="auto" w:fill="auto"/>
            <w:tcMar>
              <w:top w:w="72" w:type="dxa"/>
              <w:left w:w="144" w:type="dxa"/>
              <w:bottom w:w="72" w:type="dxa"/>
              <w:right w:w="144" w:type="dxa"/>
            </w:tcMar>
            <w:hideMark/>
          </w:tcPr>
          <w:p w:rsidR="004127F2" w:rsidRPr="00747DA1" w:rsidRDefault="00747DA1" w:rsidP="00747DA1">
            <w:r w:rsidRPr="00747DA1">
              <w:t>sonstiges</w:t>
            </w:r>
          </w:p>
        </w:tc>
        <w:tc>
          <w:tcPr>
            <w:tcW w:w="2697"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495.542</w:t>
            </w:r>
          </w:p>
        </w:tc>
        <w:tc>
          <w:tcPr>
            <w:tcW w:w="1842" w:type="dxa"/>
            <w:shd w:val="clear" w:color="auto" w:fill="auto"/>
            <w:tcMar>
              <w:top w:w="72" w:type="dxa"/>
              <w:left w:w="144" w:type="dxa"/>
              <w:bottom w:w="72" w:type="dxa"/>
              <w:right w:w="567" w:type="dxa"/>
            </w:tcMar>
            <w:hideMark/>
          </w:tcPr>
          <w:p w:rsidR="004127F2" w:rsidRPr="00747DA1" w:rsidRDefault="00747DA1" w:rsidP="00747DA1">
            <w:pPr>
              <w:ind w:right="-568"/>
              <w:jc w:val="center"/>
            </w:pPr>
            <w:r w:rsidRPr="00747DA1">
              <w:t>722.854</w:t>
            </w:r>
          </w:p>
        </w:tc>
        <w:tc>
          <w:tcPr>
            <w:tcW w:w="1843"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930.264</w:t>
            </w:r>
          </w:p>
        </w:tc>
      </w:tr>
      <w:tr w:rsidR="00747DA1" w:rsidRPr="00747DA1" w:rsidTr="00AD234F">
        <w:trPr>
          <w:trHeight w:val="321"/>
        </w:trPr>
        <w:tc>
          <w:tcPr>
            <w:tcW w:w="2690" w:type="dxa"/>
            <w:shd w:val="clear" w:color="auto" w:fill="auto"/>
            <w:tcMar>
              <w:top w:w="72" w:type="dxa"/>
              <w:left w:w="144" w:type="dxa"/>
              <w:bottom w:w="72" w:type="dxa"/>
              <w:right w:w="144" w:type="dxa"/>
            </w:tcMar>
            <w:hideMark/>
          </w:tcPr>
          <w:p w:rsidR="004127F2" w:rsidRPr="00747DA1" w:rsidRDefault="00747DA1" w:rsidP="00747DA1">
            <w:r w:rsidRPr="00747DA1">
              <w:t>Summe (netto)</w:t>
            </w:r>
          </w:p>
        </w:tc>
        <w:tc>
          <w:tcPr>
            <w:tcW w:w="2697"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5.450.962</w:t>
            </w:r>
          </w:p>
        </w:tc>
        <w:tc>
          <w:tcPr>
            <w:tcW w:w="1842" w:type="dxa"/>
            <w:shd w:val="clear" w:color="auto" w:fill="auto"/>
            <w:tcMar>
              <w:top w:w="72" w:type="dxa"/>
              <w:left w:w="144" w:type="dxa"/>
              <w:bottom w:w="72" w:type="dxa"/>
              <w:right w:w="567" w:type="dxa"/>
            </w:tcMar>
            <w:hideMark/>
          </w:tcPr>
          <w:p w:rsidR="004127F2" w:rsidRPr="00747DA1" w:rsidRDefault="00747DA1" w:rsidP="00747DA1">
            <w:pPr>
              <w:ind w:right="-568"/>
              <w:jc w:val="center"/>
            </w:pPr>
            <w:r w:rsidRPr="00747DA1">
              <w:t>7.951.399</w:t>
            </w:r>
          </w:p>
        </w:tc>
        <w:tc>
          <w:tcPr>
            <w:tcW w:w="1843" w:type="dxa"/>
            <w:shd w:val="clear" w:color="auto" w:fill="auto"/>
            <w:tcMar>
              <w:top w:w="72" w:type="dxa"/>
              <w:left w:w="144" w:type="dxa"/>
              <w:bottom w:w="72" w:type="dxa"/>
              <w:right w:w="567" w:type="dxa"/>
            </w:tcMar>
            <w:hideMark/>
          </w:tcPr>
          <w:p w:rsidR="004127F2" w:rsidRPr="00747DA1" w:rsidRDefault="00747DA1" w:rsidP="00747DA1">
            <w:pPr>
              <w:ind w:right="-567"/>
              <w:jc w:val="center"/>
            </w:pPr>
            <w:r>
              <w:t>10.232.904</w:t>
            </w:r>
          </w:p>
        </w:tc>
      </w:tr>
      <w:tr w:rsidR="00747DA1" w:rsidRPr="00747DA1" w:rsidTr="00AD234F">
        <w:trPr>
          <w:trHeight w:val="257"/>
        </w:trPr>
        <w:tc>
          <w:tcPr>
            <w:tcW w:w="2690" w:type="dxa"/>
            <w:shd w:val="clear" w:color="auto" w:fill="auto"/>
            <w:tcMar>
              <w:top w:w="72" w:type="dxa"/>
              <w:left w:w="144" w:type="dxa"/>
              <w:bottom w:w="72" w:type="dxa"/>
              <w:right w:w="144" w:type="dxa"/>
            </w:tcMar>
            <w:hideMark/>
          </w:tcPr>
          <w:p w:rsidR="004127F2" w:rsidRPr="00747DA1" w:rsidRDefault="00747DA1" w:rsidP="00747DA1">
            <w:pPr>
              <w:rPr>
                <w:b/>
              </w:rPr>
            </w:pPr>
            <w:r w:rsidRPr="00747DA1">
              <w:rPr>
                <w:b/>
              </w:rPr>
              <w:t>Summe (brutto)</w:t>
            </w:r>
          </w:p>
        </w:tc>
        <w:tc>
          <w:tcPr>
            <w:tcW w:w="2697" w:type="dxa"/>
            <w:shd w:val="clear" w:color="auto" w:fill="auto"/>
            <w:tcMar>
              <w:top w:w="72" w:type="dxa"/>
              <w:left w:w="144" w:type="dxa"/>
              <w:bottom w:w="72" w:type="dxa"/>
              <w:right w:w="567" w:type="dxa"/>
            </w:tcMar>
            <w:hideMark/>
          </w:tcPr>
          <w:p w:rsidR="004127F2" w:rsidRPr="00747DA1" w:rsidRDefault="00747DA1" w:rsidP="00747DA1">
            <w:pPr>
              <w:ind w:right="-567"/>
              <w:jc w:val="center"/>
              <w:rPr>
                <w:b/>
              </w:rPr>
            </w:pPr>
            <w:r w:rsidRPr="00747DA1">
              <w:rPr>
                <w:b/>
              </w:rPr>
              <w:t>6.486.645</w:t>
            </w:r>
          </w:p>
        </w:tc>
        <w:tc>
          <w:tcPr>
            <w:tcW w:w="1842" w:type="dxa"/>
            <w:shd w:val="clear" w:color="auto" w:fill="auto"/>
            <w:tcMar>
              <w:top w:w="72" w:type="dxa"/>
              <w:left w:w="144" w:type="dxa"/>
              <w:bottom w:w="72" w:type="dxa"/>
              <w:right w:w="567" w:type="dxa"/>
            </w:tcMar>
            <w:hideMark/>
          </w:tcPr>
          <w:p w:rsidR="004127F2" w:rsidRPr="00747DA1" w:rsidRDefault="00747DA1" w:rsidP="00747DA1">
            <w:pPr>
              <w:ind w:right="-568"/>
              <w:jc w:val="center"/>
              <w:rPr>
                <w:b/>
              </w:rPr>
            </w:pPr>
            <w:r w:rsidRPr="00747DA1">
              <w:rPr>
                <w:b/>
              </w:rPr>
              <w:t>9.462.164</w:t>
            </w:r>
          </w:p>
        </w:tc>
        <w:tc>
          <w:tcPr>
            <w:tcW w:w="1843" w:type="dxa"/>
            <w:shd w:val="clear" w:color="auto" w:fill="auto"/>
            <w:tcMar>
              <w:top w:w="72" w:type="dxa"/>
              <w:left w:w="144" w:type="dxa"/>
              <w:bottom w:w="72" w:type="dxa"/>
              <w:right w:w="567" w:type="dxa"/>
            </w:tcMar>
            <w:hideMark/>
          </w:tcPr>
          <w:p w:rsidR="004127F2" w:rsidRPr="00747DA1" w:rsidRDefault="00747DA1" w:rsidP="00747DA1">
            <w:pPr>
              <w:ind w:right="-567"/>
              <w:jc w:val="center"/>
              <w:rPr>
                <w:b/>
              </w:rPr>
            </w:pPr>
            <w:r w:rsidRPr="00747DA1">
              <w:rPr>
                <w:b/>
              </w:rPr>
              <w:t>12.177.156</w:t>
            </w:r>
          </w:p>
        </w:tc>
      </w:tr>
      <w:tr w:rsidR="00747DA1" w:rsidRPr="00747DA1" w:rsidTr="00AD234F">
        <w:trPr>
          <w:trHeight w:val="263"/>
        </w:trPr>
        <w:tc>
          <w:tcPr>
            <w:tcW w:w="2690" w:type="dxa"/>
            <w:shd w:val="clear" w:color="auto" w:fill="auto"/>
            <w:tcMar>
              <w:top w:w="72" w:type="dxa"/>
              <w:left w:w="144" w:type="dxa"/>
              <w:bottom w:w="72" w:type="dxa"/>
              <w:right w:w="144" w:type="dxa"/>
            </w:tcMar>
            <w:hideMark/>
          </w:tcPr>
          <w:p w:rsidR="004127F2" w:rsidRPr="00747DA1" w:rsidRDefault="00747DA1" w:rsidP="00747DA1">
            <w:r w:rsidRPr="00747DA1">
              <w:t xml:space="preserve">Laufende Kosten [€/a] </w:t>
            </w:r>
          </w:p>
        </w:tc>
        <w:tc>
          <w:tcPr>
            <w:tcW w:w="2697"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64.866</w:t>
            </w:r>
          </w:p>
        </w:tc>
        <w:tc>
          <w:tcPr>
            <w:tcW w:w="1842" w:type="dxa"/>
            <w:shd w:val="clear" w:color="auto" w:fill="auto"/>
            <w:tcMar>
              <w:top w:w="72" w:type="dxa"/>
              <w:left w:w="144" w:type="dxa"/>
              <w:bottom w:w="72" w:type="dxa"/>
              <w:right w:w="567" w:type="dxa"/>
            </w:tcMar>
            <w:hideMark/>
          </w:tcPr>
          <w:p w:rsidR="004127F2" w:rsidRPr="00747DA1" w:rsidRDefault="00747DA1" w:rsidP="00747DA1">
            <w:pPr>
              <w:ind w:right="-568"/>
              <w:jc w:val="center"/>
            </w:pPr>
            <w:r w:rsidRPr="00747DA1">
              <w:t>94.622</w:t>
            </w:r>
          </w:p>
        </w:tc>
        <w:tc>
          <w:tcPr>
            <w:tcW w:w="1843" w:type="dxa"/>
            <w:shd w:val="clear" w:color="auto" w:fill="auto"/>
            <w:tcMar>
              <w:top w:w="72" w:type="dxa"/>
              <w:left w:w="144" w:type="dxa"/>
              <w:bottom w:w="72" w:type="dxa"/>
              <w:right w:w="567" w:type="dxa"/>
            </w:tcMar>
            <w:hideMark/>
          </w:tcPr>
          <w:p w:rsidR="004127F2" w:rsidRPr="00747DA1" w:rsidRDefault="00747DA1" w:rsidP="00747DA1">
            <w:pPr>
              <w:ind w:right="-567"/>
              <w:jc w:val="center"/>
            </w:pPr>
            <w:r w:rsidRPr="00747DA1">
              <w:t>121.772</w:t>
            </w:r>
          </w:p>
        </w:tc>
      </w:tr>
    </w:tbl>
    <w:p w:rsidR="00FB2745" w:rsidRPr="006F4FDF" w:rsidRDefault="00AD234F" w:rsidP="00AD234F">
      <w:pPr>
        <w:pStyle w:val="Beschriftung"/>
        <w:rPr>
          <w:b w:val="0"/>
        </w:rPr>
      </w:pPr>
      <w:r w:rsidRPr="006F4FDF">
        <w:rPr>
          <w:b w:val="0"/>
        </w:rPr>
        <w:t xml:space="preserve">Tabelle </w:t>
      </w:r>
      <w:r w:rsidR="006C654E" w:rsidRPr="006F4FDF">
        <w:rPr>
          <w:b w:val="0"/>
        </w:rPr>
        <w:fldChar w:fldCharType="begin"/>
      </w:r>
      <w:r w:rsidR="004127F2" w:rsidRPr="006F4FDF">
        <w:rPr>
          <w:b w:val="0"/>
        </w:rPr>
        <w:instrText xml:space="preserve"> SEQ Tabelle \* ARABIC </w:instrText>
      </w:r>
      <w:r w:rsidR="006C654E" w:rsidRPr="006F4FDF">
        <w:rPr>
          <w:b w:val="0"/>
        </w:rPr>
        <w:fldChar w:fldCharType="separate"/>
      </w:r>
      <w:r w:rsidR="0068442F">
        <w:rPr>
          <w:b w:val="0"/>
          <w:noProof/>
        </w:rPr>
        <w:t>3</w:t>
      </w:r>
      <w:r w:rsidR="006C654E" w:rsidRPr="006F4FDF">
        <w:rPr>
          <w:b w:val="0"/>
        </w:rPr>
        <w:fldChar w:fldCharType="end"/>
      </w:r>
      <w:r w:rsidRPr="006F4FDF">
        <w:rPr>
          <w:b w:val="0"/>
        </w:rPr>
        <w:t>: Kostenübersicht</w:t>
      </w:r>
    </w:p>
    <w:p w:rsidR="00AD234F" w:rsidRDefault="00AD234F" w:rsidP="00AD234F"/>
    <w:p w:rsidR="00322250" w:rsidRDefault="00322250" w:rsidP="00AD234F">
      <w:pPr>
        <w:pStyle w:val="berschrift1"/>
        <w:tabs>
          <w:tab w:val="clear" w:pos="851"/>
          <w:tab w:val="num" w:pos="426"/>
        </w:tabs>
        <w:ind w:left="426" w:hanging="426"/>
      </w:pPr>
      <w:bookmarkStart w:id="5" w:name="_Toc269211581"/>
      <w:r>
        <w:t>Wirtschaftlichkeitsbetrachtung</w:t>
      </w:r>
      <w:bookmarkEnd w:id="5"/>
    </w:p>
    <w:p w:rsidR="00AD234F" w:rsidRDefault="00AD234F" w:rsidP="00AD234F"/>
    <w:p w:rsidR="00AD234F" w:rsidRDefault="00AD234F" w:rsidP="00AD234F">
      <w:r>
        <w:lastRenderedPageBreak/>
        <w:t>Zur Untersetzung des Variantenvergleiches wurde für jede einzelne Variantenkombination eine Wirtschaftlichkeitsuntersuchung durchgeführt. Hierzu wurde auf Basis der Übe</w:t>
      </w:r>
      <w:r>
        <w:t>r</w:t>
      </w:r>
      <w:r>
        <w:t xml:space="preserve">schwemmungsgebiete </w:t>
      </w:r>
      <w:r w:rsidR="006F4FDF">
        <w:t xml:space="preserve">der Elbe </w:t>
      </w:r>
      <w:r>
        <w:t>für HQ10, 20, 50, 100 das Schadenspotenzial für den Ist- und Planzustand, die jährliche Schadenserwartung und schlussendlich das Nutzen-Kosten-Verhältnis berechnet. Die Betrachtung zur Wirtschaftlichkeit erfolgte prinzipiell nach der gle</w:t>
      </w:r>
      <w:r>
        <w:t>i</w:t>
      </w:r>
      <w:r>
        <w:t>chen Vorgehensweise wie im Gebietsschutzkonzept 2007.</w:t>
      </w:r>
    </w:p>
    <w:p w:rsidR="006F4FDF" w:rsidRDefault="006F4FDF" w:rsidP="00AD234F"/>
    <w:tbl>
      <w:tblPr>
        <w:tblW w:w="0" w:type="auto"/>
        <w:tblInd w:w="1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tblPr>
      <w:tblGrid>
        <w:gridCol w:w="1157"/>
        <w:gridCol w:w="3390"/>
        <w:gridCol w:w="3391"/>
      </w:tblGrid>
      <w:tr w:rsidR="00AD234F" w:rsidRPr="00AD234F" w:rsidTr="00AD234F">
        <w:trPr>
          <w:trHeight w:val="513"/>
        </w:trPr>
        <w:tc>
          <w:tcPr>
            <w:tcW w:w="1157" w:type="dxa"/>
            <w:shd w:val="clear" w:color="auto" w:fill="auto"/>
            <w:tcMar>
              <w:top w:w="72" w:type="dxa"/>
              <w:left w:w="144" w:type="dxa"/>
              <w:bottom w:w="72" w:type="dxa"/>
              <w:right w:w="144" w:type="dxa"/>
            </w:tcMar>
            <w:hideMark/>
          </w:tcPr>
          <w:p w:rsidR="004127F2" w:rsidRPr="00AD234F" w:rsidRDefault="00AD234F" w:rsidP="00AD234F">
            <w:pPr>
              <w:rPr>
                <w:b/>
              </w:rPr>
            </w:pPr>
            <w:r w:rsidRPr="00AD234F">
              <w:rPr>
                <w:b/>
              </w:rPr>
              <w:t xml:space="preserve">Ereignis </w:t>
            </w:r>
          </w:p>
        </w:tc>
        <w:tc>
          <w:tcPr>
            <w:tcW w:w="3390" w:type="dxa"/>
            <w:shd w:val="clear" w:color="auto" w:fill="auto"/>
            <w:tcMar>
              <w:top w:w="72" w:type="dxa"/>
              <w:left w:w="144" w:type="dxa"/>
              <w:bottom w:w="72" w:type="dxa"/>
              <w:right w:w="144" w:type="dxa"/>
            </w:tcMar>
            <w:hideMark/>
          </w:tcPr>
          <w:p w:rsidR="00AD234F" w:rsidRPr="00AD234F" w:rsidRDefault="00AD234F" w:rsidP="00AD234F">
            <w:pPr>
              <w:jc w:val="center"/>
              <w:rPr>
                <w:b/>
              </w:rPr>
            </w:pPr>
            <w:r>
              <w:rPr>
                <w:b/>
              </w:rPr>
              <w:t xml:space="preserve">Überschwemmte </w:t>
            </w:r>
            <w:r w:rsidRPr="00AD234F">
              <w:rPr>
                <w:b/>
              </w:rPr>
              <w:t>Fläche</w:t>
            </w:r>
          </w:p>
          <w:p w:rsidR="004127F2" w:rsidRPr="00AD234F" w:rsidRDefault="00AD234F" w:rsidP="00AD234F">
            <w:pPr>
              <w:jc w:val="center"/>
              <w:rPr>
                <w:b/>
              </w:rPr>
            </w:pPr>
            <w:r w:rsidRPr="00AD234F">
              <w:rPr>
                <w:b/>
              </w:rPr>
              <w:t>[m²]</w:t>
            </w:r>
          </w:p>
        </w:tc>
        <w:tc>
          <w:tcPr>
            <w:tcW w:w="3391" w:type="dxa"/>
            <w:shd w:val="clear" w:color="auto" w:fill="auto"/>
            <w:tcMar>
              <w:top w:w="72" w:type="dxa"/>
              <w:left w:w="144" w:type="dxa"/>
              <w:bottom w:w="72" w:type="dxa"/>
              <w:right w:w="144" w:type="dxa"/>
            </w:tcMar>
            <w:hideMark/>
          </w:tcPr>
          <w:p w:rsidR="00AD234F" w:rsidRPr="00AD234F" w:rsidRDefault="00AD234F" w:rsidP="00AD234F">
            <w:pPr>
              <w:jc w:val="center"/>
              <w:rPr>
                <w:b/>
              </w:rPr>
            </w:pPr>
            <w:r w:rsidRPr="00AD234F">
              <w:rPr>
                <w:b/>
              </w:rPr>
              <w:t>Schadenspotenzial</w:t>
            </w:r>
          </w:p>
          <w:p w:rsidR="004127F2" w:rsidRPr="00AD234F" w:rsidRDefault="00AD234F" w:rsidP="00AD234F">
            <w:pPr>
              <w:jc w:val="center"/>
              <w:rPr>
                <w:b/>
              </w:rPr>
            </w:pPr>
            <w:r w:rsidRPr="00AD234F">
              <w:rPr>
                <w:b/>
              </w:rPr>
              <w:t>[€]</w:t>
            </w:r>
          </w:p>
        </w:tc>
      </w:tr>
      <w:tr w:rsidR="00AD234F" w:rsidRPr="00AD234F" w:rsidTr="00AD234F">
        <w:trPr>
          <w:trHeight w:val="267"/>
        </w:trPr>
        <w:tc>
          <w:tcPr>
            <w:tcW w:w="1157" w:type="dxa"/>
            <w:shd w:val="clear" w:color="auto" w:fill="auto"/>
            <w:tcMar>
              <w:top w:w="72" w:type="dxa"/>
              <w:left w:w="144" w:type="dxa"/>
              <w:bottom w:w="72" w:type="dxa"/>
              <w:right w:w="144" w:type="dxa"/>
            </w:tcMar>
            <w:hideMark/>
          </w:tcPr>
          <w:p w:rsidR="004127F2" w:rsidRPr="00AD234F" w:rsidRDefault="00AD234F" w:rsidP="00AD234F">
            <w:r w:rsidRPr="00AD234F">
              <w:t xml:space="preserve">HQ10 </w:t>
            </w:r>
          </w:p>
        </w:tc>
        <w:tc>
          <w:tcPr>
            <w:tcW w:w="3390" w:type="dxa"/>
            <w:shd w:val="clear" w:color="auto" w:fill="auto"/>
            <w:tcMar>
              <w:top w:w="72" w:type="dxa"/>
              <w:left w:w="144" w:type="dxa"/>
              <w:bottom w:w="72" w:type="dxa"/>
              <w:right w:w="144" w:type="dxa"/>
            </w:tcMar>
            <w:hideMark/>
          </w:tcPr>
          <w:p w:rsidR="004127F2" w:rsidRPr="00AD234F" w:rsidRDefault="00AD234F" w:rsidP="00AD234F">
            <w:pPr>
              <w:jc w:val="center"/>
            </w:pPr>
            <w:r w:rsidRPr="00AD234F">
              <w:t>320</w:t>
            </w:r>
          </w:p>
        </w:tc>
        <w:tc>
          <w:tcPr>
            <w:tcW w:w="3391" w:type="dxa"/>
            <w:shd w:val="clear" w:color="auto" w:fill="auto"/>
            <w:tcMar>
              <w:top w:w="72" w:type="dxa"/>
              <w:left w:w="144" w:type="dxa"/>
              <w:bottom w:w="72" w:type="dxa"/>
              <w:right w:w="144" w:type="dxa"/>
            </w:tcMar>
            <w:hideMark/>
          </w:tcPr>
          <w:p w:rsidR="004127F2" w:rsidRPr="00AD234F" w:rsidRDefault="00AD234F" w:rsidP="00AD234F">
            <w:pPr>
              <w:jc w:val="center"/>
            </w:pPr>
            <w:r w:rsidRPr="00AD234F">
              <w:t>561</w:t>
            </w:r>
          </w:p>
        </w:tc>
      </w:tr>
      <w:tr w:rsidR="00AD234F" w:rsidRPr="00AD234F" w:rsidTr="00AD234F">
        <w:trPr>
          <w:trHeight w:val="245"/>
        </w:trPr>
        <w:tc>
          <w:tcPr>
            <w:tcW w:w="1157" w:type="dxa"/>
            <w:shd w:val="clear" w:color="auto" w:fill="auto"/>
            <w:tcMar>
              <w:top w:w="72" w:type="dxa"/>
              <w:left w:w="144" w:type="dxa"/>
              <w:bottom w:w="72" w:type="dxa"/>
              <w:right w:w="144" w:type="dxa"/>
            </w:tcMar>
            <w:hideMark/>
          </w:tcPr>
          <w:p w:rsidR="004127F2" w:rsidRPr="00AD234F" w:rsidRDefault="00AD234F" w:rsidP="00AD234F">
            <w:r w:rsidRPr="00AD234F">
              <w:t xml:space="preserve">HQ 20 </w:t>
            </w:r>
          </w:p>
        </w:tc>
        <w:tc>
          <w:tcPr>
            <w:tcW w:w="3390" w:type="dxa"/>
            <w:shd w:val="clear" w:color="auto" w:fill="auto"/>
            <w:tcMar>
              <w:top w:w="72" w:type="dxa"/>
              <w:left w:w="144" w:type="dxa"/>
              <w:bottom w:w="72" w:type="dxa"/>
              <w:right w:w="144" w:type="dxa"/>
            </w:tcMar>
            <w:hideMark/>
          </w:tcPr>
          <w:p w:rsidR="004127F2" w:rsidRPr="00AD234F" w:rsidRDefault="00AD234F" w:rsidP="00AD234F">
            <w:pPr>
              <w:jc w:val="center"/>
            </w:pPr>
            <w:r w:rsidRPr="00AD234F">
              <w:t>12.564</w:t>
            </w:r>
          </w:p>
        </w:tc>
        <w:tc>
          <w:tcPr>
            <w:tcW w:w="3391" w:type="dxa"/>
            <w:shd w:val="clear" w:color="auto" w:fill="auto"/>
            <w:tcMar>
              <w:top w:w="72" w:type="dxa"/>
              <w:left w:w="144" w:type="dxa"/>
              <w:bottom w:w="72" w:type="dxa"/>
              <w:right w:w="144" w:type="dxa"/>
            </w:tcMar>
            <w:hideMark/>
          </w:tcPr>
          <w:p w:rsidR="004127F2" w:rsidRPr="00AD234F" w:rsidRDefault="00AD234F" w:rsidP="00AD234F">
            <w:pPr>
              <w:jc w:val="center"/>
            </w:pPr>
            <w:r w:rsidRPr="00AD234F">
              <w:t>59.410</w:t>
            </w:r>
          </w:p>
        </w:tc>
      </w:tr>
      <w:tr w:rsidR="00AD234F" w:rsidRPr="00AD234F" w:rsidTr="00AD234F">
        <w:trPr>
          <w:trHeight w:val="264"/>
        </w:trPr>
        <w:tc>
          <w:tcPr>
            <w:tcW w:w="1157" w:type="dxa"/>
            <w:shd w:val="clear" w:color="auto" w:fill="auto"/>
            <w:tcMar>
              <w:top w:w="72" w:type="dxa"/>
              <w:left w:w="144" w:type="dxa"/>
              <w:bottom w:w="72" w:type="dxa"/>
              <w:right w:w="144" w:type="dxa"/>
            </w:tcMar>
            <w:hideMark/>
          </w:tcPr>
          <w:p w:rsidR="004127F2" w:rsidRPr="00AD234F" w:rsidRDefault="00AD234F" w:rsidP="00AD234F">
            <w:r w:rsidRPr="00AD234F">
              <w:t>HQ 50</w:t>
            </w:r>
          </w:p>
        </w:tc>
        <w:tc>
          <w:tcPr>
            <w:tcW w:w="3390" w:type="dxa"/>
            <w:shd w:val="clear" w:color="auto" w:fill="auto"/>
            <w:tcMar>
              <w:top w:w="72" w:type="dxa"/>
              <w:left w:w="144" w:type="dxa"/>
              <w:bottom w:w="72" w:type="dxa"/>
              <w:right w:w="144" w:type="dxa"/>
            </w:tcMar>
            <w:hideMark/>
          </w:tcPr>
          <w:p w:rsidR="004127F2" w:rsidRPr="00AD234F" w:rsidRDefault="00AD234F" w:rsidP="00AD234F">
            <w:pPr>
              <w:jc w:val="center"/>
            </w:pPr>
            <w:r w:rsidRPr="00AD234F">
              <w:t>36.362</w:t>
            </w:r>
          </w:p>
        </w:tc>
        <w:tc>
          <w:tcPr>
            <w:tcW w:w="3391" w:type="dxa"/>
            <w:shd w:val="clear" w:color="auto" w:fill="auto"/>
            <w:tcMar>
              <w:top w:w="72" w:type="dxa"/>
              <w:left w:w="144" w:type="dxa"/>
              <w:bottom w:w="72" w:type="dxa"/>
              <w:right w:w="144" w:type="dxa"/>
            </w:tcMar>
            <w:hideMark/>
          </w:tcPr>
          <w:p w:rsidR="004127F2" w:rsidRPr="00AD234F" w:rsidRDefault="00AD234F" w:rsidP="00AD234F">
            <w:pPr>
              <w:jc w:val="center"/>
            </w:pPr>
            <w:r w:rsidRPr="00AD234F">
              <w:t>152.060</w:t>
            </w:r>
          </w:p>
        </w:tc>
      </w:tr>
      <w:tr w:rsidR="00AD234F" w:rsidRPr="00AD234F" w:rsidTr="00AD234F">
        <w:trPr>
          <w:trHeight w:val="258"/>
        </w:trPr>
        <w:tc>
          <w:tcPr>
            <w:tcW w:w="1157" w:type="dxa"/>
            <w:shd w:val="clear" w:color="auto" w:fill="auto"/>
            <w:tcMar>
              <w:top w:w="72" w:type="dxa"/>
              <w:left w:w="144" w:type="dxa"/>
              <w:bottom w:w="72" w:type="dxa"/>
              <w:right w:w="144" w:type="dxa"/>
            </w:tcMar>
            <w:hideMark/>
          </w:tcPr>
          <w:p w:rsidR="004127F2" w:rsidRPr="00AD234F" w:rsidRDefault="00AD234F" w:rsidP="00AD234F">
            <w:r w:rsidRPr="00AD234F">
              <w:t>HQ 100</w:t>
            </w:r>
          </w:p>
        </w:tc>
        <w:tc>
          <w:tcPr>
            <w:tcW w:w="3390" w:type="dxa"/>
            <w:shd w:val="clear" w:color="auto" w:fill="auto"/>
            <w:tcMar>
              <w:top w:w="72" w:type="dxa"/>
              <w:left w:w="144" w:type="dxa"/>
              <w:bottom w:w="72" w:type="dxa"/>
              <w:right w:w="144" w:type="dxa"/>
            </w:tcMar>
            <w:hideMark/>
          </w:tcPr>
          <w:p w:rsidR="004127F2" w:rsidRPr="00AD234F" w:rsidRDefault="00AD234F" w:rsidP="00AD234F">
            <w:pPr>
              <w:jc w:val="center"/>
            </w:pPr>
            <w:r w:rsidRPr="00AD234F">
              <w:t>404.221</w:t>
            </w:r>
          </w:p>
        </w:tc>
        <w:tc>
          <w:tcPr>
            <w:tcW w:w="3391" w:type="dxa"/>
            <w:shd w:val="clear" w:color="auto" w:fill="auto"/>
            <w:tcMar>
              <w:top w:w="72" w:type="dxa"/>
              <w:left w:w="144" w:type="dxa"/>
              <w:bottom w:w="72" w:type="dxa"/>
              <w:right w:w="144" w:type="dxa"/>
            </w:tcMar>
            <w:hideMark/>
          </w:tcPr>
          <w:p w:rsidR="004127F2" w:rsidRPr="00AD234F" w:rsidRDefault="00AD234F" w:rsidP="00AD234F">
            <w:pPr>
              <w:jc w:val="center"/>
            </w:pPr>
            <w:r w:rsidRPr="00AD234F">
              <w:t>3.275.604</w:t>
            </w:r>
          </w:p>
        </w:tc>
      </w:tr>
    </w:tbl>
    <w:p w:rsidR="00AD234F" w:rsidRPr="006F4FDF" w:rsidRDefault="00AD234F" w:rsidP="00AD234F">
      <w:pPr>
        <w:pStyle w:val="Beschriftung"/>
        <w:rPr>
          <w:b w:val="0"/>
        </w:rPr>
      </w:pPr>
      <w:r w:rsidRPr="006F4FDF">
        <w:rPr>
          <w:b w:val="0"/>
        </w:rPr>
        <w:t xml:space="preserve">Tabelle </w:t>
      </w:r>
      <w:r w:rsidR="006C654E" w:rsidRPr="006F4FDF">
        <w:rPr>
          <w:b w:val="0"/>
        </w:rPr>
        <w:fldChar w:fldCharType="begin"/>
      </w:r>
      <w:r w:rsidR="004127F2" w:rsidRPr="006F4FDF">
        <w:rPr>
          <w:b w:val="0"/>
        </w:rPr>
        <w:instrText xml:space="preserve"> SEQ Tabelle \* ARABIC </w:instrText>
      </w:r>
      <w:r w:rsidR="006C654E" w:rsidRPr="006F4FDF">
        <w:rPr>
          <w:b w:val="0"/>
        </w:rPr>
        <w:fldChar w:fldCharType="separate"/>
      </w:r>
      <w:r w:rsidR="0068442F">
        <w:rPr>
          <w:b w:val="0"/>
          <w:noProof/>
        </w:rPr>
        <w:t>4</w:t>
      </w:r>
      <w:r w:rsidR="006C654E" w:rsidRPr="006F4FDF">
        <w:rPr>
          <w:b w:val="0"/>
        </w:rPr>
        <w:fldChar w:fldCharType="end"/>
      </w:r>
      <w:r w:rsidRPr="006F4FDF">
        <w:rPr>
          <w:b w:val="0"/>
        </w:rPr>
        <w:t>: Schadenspotenziale nach Methodik des Freistaates Sachsen</w:t>
      </w:r>
    </w:p>
    <w:p w:rsidR="00AD234F" w:rsidRPr="00AD234F" w:rsidRDefault="00AD234F" w:rsidP="00AD234F"/>
    <w:p w:rsidR="00322250" w:rsidRDefault="00AD234F" w:rsidP="00322250">
      <w:r w:rsidRPr="00AD234F">
        <w:rPr>
          <w:noProof/>
        </w:rPr>
        <w:drawing>
          <wp:inline distT="0" distB="0" distL="0" distR="0">
            <wp:extent cx="5175849" cy="1630392"/>
            <wp:effectExtent l="19050" t="0" r="24801" b="7908"/>
            <wp:docPr id="26" name="Diagramm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AD234F" w:rsidRPr="006F4FDF" w:rsidRDefault="00FB0DBC" w:rsidP="00FB0DBC">
      <w:pPr>
        <w:pStyle w:val="Beschriftung"/>
        <w:rPr>
          <w:b w:val="0"/>
        </w:rPr>
      </w:pPr>
      <w:r w:rsidRPr="006F4FDF">
        <w:rPr>
          <w:b w:val="0"/>
        </w:rPr>
        <w:t xml:space="preserve">Abbildung </w:t>
      </w:r>
      <w:r w:rsidR="006C654E" w:rsidRPr="006F4FDF">
        <w:rPr>
          <w:b w:val="0"/>
        </w:rPr>
        <w:fldChar w:fldCharType="begin"/>
      </w:r>
      <w:r w:rsidR="004127F2" w:rsidRPr="006F4FDF">
        <w:rPr>
          <w:b w:val="0"/>
        </w:rPr>
        <w:instrText xml:space="preserve"> SEQ Abbildung \* ARABIC </w:instrText>
      </w:r>
      <w:r w:rsidR="006C654E" w:rsidRPr="006F4FDF">
        <w:rPr>
          <w:b w:val="0"/>
        </w:rPr>
        <w:fldChar w:fldCharType="separate"/>
      </w:r>
      <w:r w:rsidR="0068442F">
        <w:rPr>
          <w:b w:val="0"/>
          <w:noProof/>
        </w:rPr>
        <w:t>15</w:t>
      </w:r>
      <w:r w:rsidR="006C654E" w:rsidRPr="006F4FDF">
        <w:rPr>
          <w:b w:val="0"/>
        </w:rPr>
        <w:fldChar w:fldCharType="end"/>
      </w:r>
      <w:r w:rsidRPr="006F4FDF">
        <w:rPr>
          <w:b w:val="0"/>
        </w:rPr>
        <w:t xml:space="preserve">: Schadenspotenziale </w:t>
      </w:r>
    </w:p>
    <w:p w:rsidR="00FB0DBC" w:rsidRPr="00FB0DBC" w:rsidRDefault="00FB0DBC" w:rsidP="00FB0DBC"/>
    <w:p w:rsidR="00AD234F" w:rsidRDefault="00AD234F" w:rsidP="00322250">
      <w:r>
        <w:t>Als wirtschaftlich wird eine Maßnahme bezeichnet, wenn der Nutzen gegenüber den Kosten größer bzw. gleich eins ist. Der Nutzen wird dabei als der vermiedene Schaden in Form des Schadenserwartungswertes definiert. Diesem werden die jährlichen Kosten für Abschreibung und Unterhalt gegenübergestellt.</w:t>
      </w:r>
    </w:p>
    <w:p w:rsidR="00AD234F" w:rsidRDefault="00AD234F" w:rsidP="00322250"/>
    <w:tbl>
      <w:tblPr>
        <w:tblW w:w="9072" w:type="dxa"/>
        <w:tblInd w:w="1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4A0"/>
      </w:tblPr>
      <w:tblGrid>
        <w:gridCol w:w="3119"/>
        <w:gridCol w:w="2693"/>
        <w:gridCol w:w="1630"/>
        <w:gridCol w:w="1630"/>
      </w:tblGrid>
      <w:tr w:rsidR="00AD234F" w:rsidRPr="00747DA1" w:rsidTr="002A7244">
        <w:trPr>
          <w:trHeight w:val="498"/>
        </w:trPr>
        <w:tc>
          <w:tcPr>
            <w:tcW w:w="3119" w:type="dxa"/>
            <w:shd w:val="clear" w:color="auto" w:fill="auto"/>
            <w:tcMar>
              <w:top w:w="72" w:type="dxa"/>
              <w:left w:w="144" w:type="dxa"/>
              <w:bottom w:w="72" w:type="dxa"/>
              <w:right w:w="144" w:type="dxa"/>
            </w:tcMar>
            <w:hideMark/>
          </w:tcPr>
          <w:p w:rsidR="00AD234F" w:rsidRPr="00747DA1" w:rsidRDefault="00AD234F" w:rsidP="00186CE4">
            <w:pPr>
              <w:rPr>
                <w:b/>
              </w:rPr>
            </w:pPr>
          </w:p>
        </w:tc>
        <w:tc>
          <w:tcPr>
            <w:tcW w:w="2693" w:type="dxa"/>
            <w:shd w:val="clear" w:color="auto" w:fill="auto"/>
            <w:tcMar>
              <w:top w:w="72" w:type="dxa"/>
              <w:left w:w="144" w:type="dxa"/>
              <w:bottom w:w="72" w:type="dxa"/>
              <w:right w:w="144" w:type="dxa"/>
            </w:tcMar>
            <w:hideMark/>
          </w:tcPr>
          <w:p w:rsidR="00AD234F" w:rsidRPr="00747DA1" w:rsidRDefault="00AD234F" w:rsidP="00186CE4">
            <w:pPr>
              <w:jc w:val="center"/>
              <w:rPr>
                <w:b/>
              </w:rPr>
            </w:pPr>
            <w:r w:rsidRPr="00747DA1">
              <w:rPr>
                <w:b/>
              </w:rPr>
              <w:t>vollstationäre Mauer</w:t>
            </w:r>
          </w:p>
          <w:p w:rsidR="00AD234F" w:rsidRPr="00747DA1" w:rsidRDefault="00AD234F" w:rsidP="00AD234F">
            <w:pPr>
              <w:jc w:val="center"/>
              <w:rPr>
                <w:b/>
              </w:rPr>
            </w:pPr>
            <w:r w:rsidRPr="00747DA1">
              <w:rPr>
                <w:b/>
              </w:rPr>
              <w:t>(empfohlene Variante)</w:t>
            </w:r>
          </w:p>
        </w:tc>
        <w:tc>
          <w:tcPr>
            <w:tcW w:w="1630" w:type="dxa"/>
            <w:shd w:val="clear" w:color="auto" w:fill="auto"/>
            <w:tcMar>
              <w:top w:w="72" w:type="dxa"/>
              <w:left w:w="144" w:type="dxa"/>
              <w:bottom w:w="72" w:type="dxa"/>
              <w:right w:w="144" w:type="dxa"/>
            </w:tcMar>
            <w:hideMark/>
          </w:tcPr>
          <w:p w:rsidR="00AD234F" w:rsidRPr="00747DA1" w:rsidRDefault="00AD234F" w:rsidP="00186CE4">
            <w:pPr>
              <w:jc w:val="center"/>
              <w:rPr>
                <w:b/>
              </w:rPr>
            </w:pPr>
            <w:r w:rsidRPr="00747DA1">
              <w:rPr>
                <w:b/>
              </w:rPr>
              <w:t>teilmobil</w:t>
            </w:r>
          </w:p>
          <w:p w:rsidR="00AD234F" w:rsidRPr="00747DA1" w:rsidRDefault="00AD234F" w:rsidP="00186CE4">
            <w:pPr>
              <w:jc w:val="center"/>
              <w:rPr>
                <w:b/>
              </w:rPr>
            </w:pPr>
          </w:p>
        </w:tc>
        <w:tc>
          <w:tcPr>
            <w:tcW w:w="1630" w:type="dxa"/>
            <w:shd w:val="clear" w:color="auto" w:fill="auto"/>
            <w:tcMar>
              <w:top w:w="72" w:type="dxa"/>
              <w:left w:w="144" w:type="dxa"/>
              <w:bottom w:w="72" w:type="dxa"/>
              <w:right w:w="144" w:type="dxa"/>
            </w:tcMar>
            <w:hideMark/>
          </w:tcPr>
          <w:p w:rsidR="00AD234F" w:rsidRPr="00747DA1" w:rsidRDefault="00AD234F" w:rsidP="00186CE4">
            <w:pPr>
              <w:jc w:val="center"/>
              <w:rPr>
                <w:b/>
              </w:rPr>
            </w:pPr>
            <w:r w:rsidRPr="00747DA1">
              <w:rPr>
                <w:b/>
              </w:rPr>
              <w:t>vollmobil</w:t>
            </w:r>
          </w:p>
          <w:p w:rsidR="00AD234F" w:rsidRPr="00747DA1" w:rsidRDefault="00AD234F" w:rsidP="00186CE4">
            <w:pPr>
              <w:jc w:val="center"/>
              <w:rPr>
                <w:b/>
              </w:rPr>
            </w:pPr>
          </w:p>
        </w:tc>
      </w:tr>
      <w:tr w:rsidR="00AD234F" w:rsidRPr="00747DA1" w:rsidTr="002A7244">
        <w:trPr>
          <w:trHeight w:val="285"/>
        </w:trPr>
        <w:tc>
          <w:tcPr>
            <w:tcW w:w="3119" w:type="dxa"/>
            <w:shd w:val="clear" w:color="auto" w:fill="auto"/>
            <w:tcMar>
              <w:top w:w="72" w:type="dxa"/>
              <w:left w:w="144" w:type="dxa"/>
              <w:bottom w:w="72" w:type="dxa"/>
              <w:right w:w="144" w:type="dxa"/>
            </w:tcMar>
            <w:hideMark/>
          </w:tcPr>
          <w:p w:rsidR="00AD234F" w:rsidRPr="002A7244" w:rsidRDefault="00AD234F" w:rsidP="00186CE4">
            <w:pPr>
              <w:rPr>
                <w:b/>
              </w:rPr>
            </w:pPr>
            <w:r w:rsidRPr="002A7244">
              <w:rPr>
                <w:b/>
              </w:rPr>
              <w:t>N</w:t>
            </w:r>
            <w:r w:rsidR="006F4FDF" w:rsidRPr="002A7244">
              <w:rPr>
                <w:b/>
              </w:rPr>
              <w:t>utzen</w:t>
            </w:r>
            <w:r w:rsidRPr="002A7244">
              <w:rPr>
                <w:b/>
              </w:rPr>
              <w:t>-K</w:t>
            </w:r>
            <w:r w:rsidR="006F4FDF" w:rsidRPr="002A7244">
              <w:rPr>
                <w:b/>
              </w:rPr>
              <w:t>osten</w:t>
            </w:r>
            <w:r w:rsidRPr="002A7244">
              <w:rPr>
                <w:b/>
              </w:rPr>
              <w:t>-V</w:t>
            </w:r>
            <w:r w:rsidR="006F4FDF" w:rsidRPr="002A7244">
              <w:rPr>
                <w:b/>
              </w:rPr>
              <w:t>erhältnis</w:t>
            </w:r>
          </w:p>
        </w:tc>
        <w:tc>
          <w:tcPr>
            <w:tcW w:w="2693" w:type="dxa"/>
            <w:shd w:val="clear" w:color="auto" w:fill="auto"/>
            <w:tcMar>
              <w:top w:w="14" w:type="dxa"/>
              <w:left w:w="14" w:type="dxa"/>
              <w:bottom w:w="0" w:type="dxa"/>
              <w:right w:w="567" w:type="dxa"/>
            </w:tcMar>
            <w:hideMark/>
          </w:tcPr>
          <w:p w:rsidR="00AD234F" w:rsidRPr="00747DA1" w:rsidRDefault="00AD234F" w:rsidP="00186CE4">
            <w:pPr>
              <w:ind w:right="-567"/>
              <w:jc w:val="center"/>
            </w:pPr>
            <w:r w:rsidRPr="00AD234F">
              <w:t>0,099</w:t>
            </w:r>
          </w:p>
        </w:tc>
        <w:tc>
          <w:tcPr>
            <w:tcW w:w="1630" w:type="dxa"/>
            <w:shd w:val="clear" w:color="auto" w:fill="auto"/>
            <w:tcMar>
              <w:top w:w="72" w:type="dxa"/>
              <w:left w:w="144" w:type="dxa"/>
              <w:bottom w:w="72" w:type="dxa"/>
              <w:right w:w="567" w:type="dxa"/>
            </w:tcMar>
            <w:hideMark/>
          </w:tcPr>
          <w:p w:rsidR="00AD234F" w:rsidRPr="00747DA1" w:rsidRDefault="00AD234F" w:rsidP="00186CE4">
            <w:pPr>
              <w:ind w:right="-568"/>
              <w:jc w:val="center"/>
            </w:pPr>
            <w:r w:rsidRPr="00AD234F">
              <w:t>0,068</w:t>
            </w:r>
          </w:p>
        </w:tc>
        <w:tc>
          <w:tcPr>
            <w:tcW w:w="1630" w:type="dxa"/>
            <w:shd w:val="clear" w:color="auto" w:fill="auto"/>
            <w:tcMar>
              <w:top w:w="72" w:type="dxa"/>
              <w:left w:w="144" w:type="dxa"/>
              <w:bottom w:w="72" w:type="dxa"/>
              <w:right w:w="567" w:type="dxa"/>
            </w:tcMar>
            <w:hideMark/>
          </w:tcPr>
          <w:p w:rsidR="00AD234F" w:rsidRPr="00747DA1" w:rsidRDefault="00AD234F" w:rsidP="00186CE4">
            <w:pPr>
              <w:ind w:right="-567"/>
              <w:jc w:val="center"/>
            </w:pPr>
            <w:r w:rsidRPr="00AD234F">
              <w:t>0,053</w:t>
            </w:r>
          </w:p>
        </w:tc>
      </w:tr>
    </w:tbl>
    <w:p w:rsidR="00AD234F" w:rsidRPr="006F4FDF" w:rsidRDefault="00AD234F" w:rsidP="00AD234F">
      <w:pPr>
        <w:pStyle w:val="Beschriftung"/>
        <w:rPr>
          <w:b w:val="0"/>
        </w:rPr>
      </w:pPr>
      <w:r w:rsidRPr="006F4FDF">
        <w:rPr>
          <w:b w:val="0"/>
        </w:rPr>
        <w:t xml:space="preserve">Tabelle </w:t>
      </w:r>
      <w:r w:rsidR="006C654E" w:rsidRPr="006F4FDF">
        <w:rPr>
          <w:b w:val="0"/>
        </w:rPr>
        <w:fldChar w:fldCharType="begin"/>
      </w:r>
      <w:r w:rsidR="004127F2" w:rsidRPr="006F4FDF">
        <w:rPr>
          <w:b w:val="0"/>
        </w:rPr>
        <w:instrText xml:space="preserve"> SEQ Tabelle \* ARABIC </w:instrText>
      </w:r>
      <w:r w:rsidR="006C654E" w:rsidRPr="006F4FDF">
        <w:rPr>
          <w:b w:val="0"/>
        </w:rPr>
        <w:fldChar w:fldCharType="separate"/>
      </w:r>
      <w:r w:rsidR="0068442F">
        <w:rPr>
          <w:b w:val="0"/>
          <w:noProof/>
        </w:rPr>
        <w:t>5</w:t>
      </w:r>
      <w:r w:rsidR="006C654E" w:rsidRPr="006F4FDF">
        <w:rPr>
          <w:b w:val="0"/>
        </w:rPr>
        <w:fldChar w:fldCharType="end"/>
      </w:r>
      <w:r w:rsidRPr="006F4FDF">
        <w:rPr>
          <w:b w:val="0"/>
        </w:rPr>
        <w:t>: Nutzen-Kosten-Verhältnisse</w:t>
      </w:r>
    </w:p>
    <w:p w:rsidR="00AD234F" w:rsidRDefault="00AD234F" w:rsidP="00322250"/>
    <w:p w:rsidR="00AD234F" w:rsidRPr="002A7244" w:rsidRDefault="00AD234F" w:rsidP="00322250">
      <w:pPr>
        <w:rPr>
          <w:b/>
        </w:rPr>
      </w:pPr>
      <w:r w:rsidRPr="002A7244">
        <w:rPr>
          <w:b/>
        </w:rPr>
        <w:t xml:space="preserve">Zusammenfassend ist festzuhalten, dass für das ermittelte Schadenspotenzial die Wirtschaftlichkeit </w:t>
      </w:r>
      <w:r w:rsidRPr="002A7244">
        <w:rPr>
          <w:b/>
          <w:u w:val="single"/>
        </w:rPr>
        <w:t>nicht</w:t>
      </w:r>
      <w:r w:rsidRPr="002A7244">
        <w:rPr>
          <w:b/>
        </w:rPr>
        <w:t xml:space="preserve"> nachweisbar ist. Die Nutzen-Kosten-Verhältnisse liegen weit unter der Wirtschaftlichkeitsgrenze von 1,0. Dies ist u.</w:t>
      </w:r>
      <w:r w:rsidR="006F4FDF" w:rsidRPr="002A7244">
        <w:rPr>
          <w:b/>
        </w:rPr>
        <w:t xml:space="preserve"> </w:t>
      </w:r>
      <w:r w:rsidRPr="002A7244">
        <w:rPr>
          <w:b/>
        </w:rPr>
        <w:t>a. darauf zurückzuführen, dass die Siedlungsgebiete erst bei relativ seltenen Ereignissen betroffen sind und die ermi</w:t>
      </w:r>
      <w:r w:rsidRPr="002A7244">
        <w:rPr>
          <w:b/>
        </w:rPr>
        <w:t>t</w:t>
      </w:r>
      <w:r w:rsidRPr="002A7244">
        <w:rPr>
          <w:b/>
        </w:rPr>
        <w:t xml:space="preserve">telten Schadenspotenziale (bei </w:t>
      </w:r>
      <w:r w:rsidR="006F4FDF" w:rsidRPr="002A7244">
        <w:rPr>
          <w:b/>
        </w:rPr>
        <w:t xml:space="preserve">Ereignissen kleiner </w:t>
      </w:r>
      <w:r w:rsidRPr="002A7244">
        <w:rPr>
          <w:b/>
        </w:rPr>
        <w:t>HQ100) vergleichsweise gering sind.</w:t>
      </w:r>
    </w:p>
    <w:p w:rsidR="00AD234F" w:rsidRDefault="006F4FDF" w:rsidP="00D11F3A">
      <w:pPr>
        <w:pStyle w:val="berschrift1"/>
        <w:tabs>
          <w:tab w:val="clear" w:pos="851"/>
          <w:tab w:val="num" w:pos="567"/>
        </w:tabs>
      </w:pPr>
      <w:r>
        <w:t>E</w:t>
      </w:r>
      <w:r w:rsidR="00FB0DBC">
        <w:t>rg</w:t>
      </w:r>
      <w:r w:rsidR="00D11F3A">
        <w:t>ä</w:t>
      </w:r>
      <w:r w:rsidR="00FB0DBC">
        <w:t>nzend</w:t>
      </w:r>
      <w:r w:rsidR="00D11F3A">
        <w:t>e Maßnahmen</w:t>
      </w:r>
    </w:p>
    <w:p w:rsidR="00AD234F" w:rsidRDefault="00E645A7" w:rsidP="00E645A7">
      <w:pPr>
        <w:pStyle w:val="berschrift1"/>
        <w:numPr>
          <w:ilvl w:val="1"/>
          <w:numId w:val="25"/>
        </w:numPr>
        <w:tabs>
          <w:tab w:val="clear" w:pos="851"/>
          <w:tab w:val="num" w:pos="567"/>
        </w:tabs>
        <w:spacing w:before="120"/>
        <w:ind w:left="567" w:hanging="567"/>
      </w:pPr>
      <w:r>
        <w:t>Veranlassung</w:t>
      </w:r>
    </w:p>
    <w:p w:rsidR="00E645A7" w:rsidRPr="00E645A7" w:rsidRDefault="00E645A7" w:rsidP="00E645A7"/>
    <w:p w:rsidR="00FB0DBC" w:rsidRDefault="00D11F3A" w:rsidP="00BB4DF5">
      <w:pPr>
        <w:spacing w:after="120"/>
      </w:pPr>
      <w:r>
        <w:lastRenderedPageBreak/>
        <w:t xml:space="preserve">Der Stadtteil </w:t>
      </w:r>
      <w:proofErr w:type="spellStart"/>
      <w:r w:rsidR="00B257B1">
        <w:t>Kleinzschachwitz</w:t>
      </w:r>
      <w:proofErr w:type="spellEnd"/>
      <w:r w:rsidR="00FB0DBC">
        <w:t xml:space="preserve"> (bestehend aus den Teilen </w:t>
      </w:r>
      <w:proofErr w:type="spellStart"/>
      <w:r w:rsidR="00FB0DBC">
        <w:t>Kleinzschachwitz</w:t>
      </w:r>
      <w:proofErr w:type="spellEnd"/>
      <w:r w:rsidR="00FB0DBC">
        <w:t xml:space="preserve">, </w:t>
      </w:r>
      <w:proofErr w:type="spellStart"/>
      <w:r w:rsidR="00FB0DBC">
        <w:t>Meußlitz</w:t>
      </w:r>
      <w:proofErr w:type="spellEnd"/>
      <w:r w:rsidR="00FB0DBC">
        <w:t xml:space="preserve"> und </w:t>
      </w:r>
      <w:proofErr w:type="spellStart"/>
      <w:r w:rsidR="00FB0DBC">
        <w:t>Zschieren</w:t>
      </w:r>
      <w:proofErr w:type="spellEnd"/>
      <w:r w:rsidR="00FB0DBC">
        <w:t>)</w:t>
      </w:r>
      <w:r>
        <w:t xml:space="preserve"> ist ab einem </w:t>
      </w:r>
      <w:proofErr w:type="spellStart"/>
      <w:r>
        <w:t>Elbpegel</w:t>
      </w:r>
      <w:proofErr w:type="spellEnd"/>
      <w:r>
        <w:t xml:space="preserve"> von ca. 8,50 m vollständig vom Hochwasser eingeschlo</w:t>
      </w:r>
      <w:r>
        <w:t>s</w:t>
      </w:r>
      <w:r>
        <w:t>sen, d.</w:t>
      </w:r>
      <w:r w:rsidR="006F4FDF">
        <w:t xml:space="preserve"> </w:t>
      </w:r>
      <w:r>
        <w:t>h.</w:t>
      </w:r>
      <w:r w:rsidR="006F4FDF">
        <w:t xml:space="preserve"> </w:t>
      </w:r>
      <w:r>
        <w:t>es entsteht eine Insellage. Bei weiterem Pegelanstieg werden auch die Siedlung</w:t>
      </w:r>
      <w:r>
        <w:t>s</w:t>
      </w:r>
      <w:r>
        <w:t xml:space="preserve">bereiche landseitig der Wilhelm-Weitling-Straße und der </w:t>
      </w:r>
      <w:proofErr w:type="spellStart"/>
      <w:r w:rsidR="00FB0DBC">
        <w:t>Meußlitzer</w:t>
      </w:r>
      <w:proofErr w:type="spellEnd"/>
      <w:r w:rsidR="00FB0DBC">
        <w:t xml:space="preserve"> Straße überflutet. </w:t>
      </w:r>
    </w:p>
    <w:p w:rsidR="00D11F3A" w:rsidRDefault="00FB0DBC" w:rsidP="00322250">
      <w:r>
        <w:t xml:space="preserve">Zur Gewährleistung eines Gebietsschutzes für </w:t>
      </w:r>
      <w:proofErr w:type="spellStart"/>
      <w:r>
        <w:t>Meußlitz</w:t>
      </w:r>
      <w:proofErr w:type="spellEnd"/>
      <w:r>
        <w:t xml:space="preserve"> und </w:t>
      </w:r>
      <w:proofErr w:type="spellStart"/>
      <w:r>
        <w:t>Kleinzschachwitz</w:t>
      </w:r>
      <w:proofErr w:type="spellEnd"/>
      <w:r>
        <w:t xml:space="preserve"> ist neben der Verhinderung des Zustromes über den Altelbarm auch der Zustrom aus der Stromelbe zu unterbinden. Der Verkehrsknoten Fanny-Lewald-Straße, </w:t>
      </w:r>
      <w:proofErr w:type="spellStart"/>
      <w:r>
        <w:t>Krippener</w:t>
      </w:r>
      <w:proofErr w:type="spellEnd"/>
      <w:r>
        <w:t xml:space="preserve"> Straße und Gondelweg bot sich aufgrund der geringstmöglichen Ausdehnung des Überschwemmungsgebietes </w:t>
      </w:r>
      <w:r w:rsidR="006F4FDF">
        <w:t xml:space="preserve">der Elbe </w:t>
      </w:r>
      <w:r>
        <w:t xml:space="preserve">dafür an. </w:t>
      </w:r>
    </w:p>
    <w:p w:rsidR="00FB0DBC" w:rsidRDefault="00FB0DBC" w:rsidP="00322250"/>
    <w:p w:rsidR="00FB0DBC" w:rsidRDefault="006C654E" w:rsidP="00322250">
      <w:r>
        <w:rPr>
          <w:noProof/>
        </w:rPr>
        <w:pict>
          <v:shapetype id="_x0000_t32" coordsize="21600,21600" o:spt="32" o:oned="t" path="m,l21600,21600e" filled="f">
            <v:path arrowok="t" fillok="f" o:connecttype="none"/>
            <o:lock v:ext="edit" shapetype="t"/>
          </v:shapetype>
          <v:shape id="_x0000_s1026" type="#_x0000_t32" style="position:absolute;margin-left:226.15pt;margin-top:108.35pt;width:0;height:142.65pt;flip:y;z-index:251664384" o:connectortype="straight" strokecolor="red" strokeweight="2pt">
            <v:stroke endarrow="block"/>
          </v:shape>
        </w:pict>
      </w:r>
      <w:r w:rsidR="00BB4DF5">
        <w:rPr>
          <w:noProof/>
        </w:rPr>
        <w:drawing>
          <wp:inline distT="0" distB="0" distL="0" distR="0">
            <wp:extent cx="5702300" cy="3166110"/>
            <wp:effectExtent l="19050" t="0" r="0" b="0"/>
            <wp:docPr id="52" name="Bild 1" descr="c:\Dokumente und Einstellungen\rmehlig\Desktop\Zwischenabl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kumente und Einstellungen\rmehlig\Desktop\Zwischenablage01.jpg"/>
                    <pic:cNvPicPr>
                      <a:picLocks noChangeAspect="1" noChangeArrowheads="1"/>
                    </pic:cNvPicPr>
                  </pic:nvPicPr>
                  <pic:blipFill>
                    <a:blip r:embed="rId23" cstate="print"/>
                    <a:srcRect/>
                    <a:stretch>
                      <a:fillRect/>
                    </a:stretch>
                  </pic:blipFill>
                  <pic:spPr bwMode="auto">
                    <a:xfrm>
                      <a:off x="0" y="0"/>
                      <a:ext cx="5702300" cy="3166110"/>
                    </a:xfrm>
                    <a:prstGeom prst="rect">
                      <a:avLst/>
                    </a:prstGeom>
                    <a:noFill/>
                    <a:ln w="9525">
                      <a:noFill/>
                      <a:miter lim="800000"/>
                      <a:headEnd/>
                      <a:tailEnd/>
                    </a:ln>
                  </pic:spPr>
                </pic:pic>
              </a:graphicData>
            </a:graphic>
          </wp:inline>
        </w:drawing>
      </w:r>
    </w:p>
    <w:p w:rsidR="00FB0DBC" w:rsidRPr="006F4FDF" w:rsidRDefault="006C654E" w:rsidP="00FB0DBC">
      <w:pPr>
        <w:pStyle w:val="Beschriftung"/>
        <w:rPr>
          <w:b w:val="0"/>
        </w:rPr>
      </w:pPr>
      <w:r>
        <w:rPr>
          <w:b w:val="0"/>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7" type="#_x0000_t88" style="position:absolute;margin-left:219.1pt;margin-top:-104.35pt;width:15.3pt;height:263.85pt;rotation:270;z-index:251665408" adj=",10851" strokecolor="red" strokeweight="2pt"/>
        </w:pict>
      </w:r>
      <w:r w:rsidR="00FB0DBC" w:rsidRPr="006F4FDF">
        <w:rPr>
          <w:b w:val="0"/>
        </w:rPr>
        <w:t xml:space="preserve">Abbildung </w:t>
      </w:r>
      <w:r w:rsidRPr="006F4FDF">
        <w:rPr>
          <w:b w:val="0"/>
        </w:rPr>
        <w:fldChar w:fldCharType="begin"/>
      </w:r>
      <w:r w:rsidR="004127F2" w:rsidRPr="006F4FDF">
        <w:rPr>
          <w:b w:val="0"/>
        </w:rPr>
        <w:instrText xml:space="preserve"> SEQ Abbildung \* ARABIC </w:instrText>
      </w:r>
      <w:r w:rsidRPr="006F4FDF">
        <w:rPr>
          <w:b w:val="0"/>
        </w:rPr>
        <w:fldChar w:fldCharType="separate"/>
      </w:r>
      <w:r w:rsidR="0068442F">
        <w:rPr>
          <w:b w:val="0"/>
          <w:noProof/>
        </w:rPr>
        <w:t>16</w:t>
      </w:r>
      <w:r w:rsidRPr="006F4FDF">
        <w:rPr>
          <w:b w:val="0"/>
        </w:rPr>
        <w:fldChar w:fldCharType="end"/>
      </w:r>
      <w:r w:rsidR="00FB0DBC" w:rsidRPr="006F4FDF">
        <w:rPr>
          <w:b w:val="0"/>
        </w:rPr>
        <w:t xml:space="preserve">: Zulauf aus </w:t>
      </w:r>
      <w:r w:rsidR="006F4FDF" w:rsidRPr="006F4FDF">
        <w:rPr>
          <w:b w:val="0"/>
        </w:rPr>
        <w:t xml:space="preserve">der </w:t>
      </w:r>
      <w:r w:rsidR="00FB0DBC" w:rsidRPr="006F4FDF">
        <w:rPr>
          <w:b w:val="0"/>
        </w:rPr>
        <w:t>Stromelbe bei 9,24 m Pegel Dresden</w:t>
      </w:r>
    </w:p>
    <w:p w:rsidR="00FB0DBC" w:rsidRDefault="006C654E" w:rsidP="00322250">
      <w:r>
        <w:rPr>
          <w:noProof/>
        </w:rPr>
        <w:pict>
          <v:rect id="_x0000_s1028" style="position:absolute;margin-left:.55pt;margin-top:10.6pt;width:453.05pt;height:102.35pt;z-index:-251657217" strokecolor="red" strokeweight="2pt"/>
        </w:pict>
      </w:r>
    </w:p>
    <w:p w:rsidR="00FB0DBC" w:rsidRDefault="00FB0DBC" w:rsidP="00FB0DBC">
      <w:pPr>
        <w:jc w:val="center"/>
      </w:pPr>
      <w:r w:rsidRPr="00FB0DBC">
        <w:rPr>
          <w:noProof/>
        </w:rPr>
        <w:drawing>
          <wp:inline distT="0" distB="0" distL="0" distR="0">
            <wp:extent cx="1871932" cy="1249692"/>
            <wp:effectExtent l="19050" t="0" r="0" b="0"/>
            <wp:docPr id="33" name="Bild 4" descr="c:\Dokumente und Einstellungen\rmehlig\Eigene Dateien\Eigene Bilder\Bild 001.jpg"/>
            <wp:cNvGraphicFramePr/>
            <a:graphic xmlns:a="http://schemas.openxmlformats.org/drawingml/2006/main">
              <a:graphicData uri="http://schemas.openxmlformats.org/drawingml/2006/picture">
                <pic:pic xmlns:pic="http://schemas.openxmlformats.org/drawingml/2006/picture">
                  <pic:nvPicPr>
                    <pic:cNvPr id="1026" name="Picture 2" descr="c:\Dokumente und Einstellungen\rmehlig\Eigene Dateien\Eigene Bilder\Bild 001.jpg"/>
                    <pic:cNvPicPr>
                      <a:picLocks noChangeAspect="1" noChangeArrowheads="1"/>
                    </pic:cNvPicPr>
                  </pic:nvPicPr>
                  <pic:blipFill>
                    <a:blip r:embed="rId24" cstate="print"/>
                    <a:srcRect/>
                    <a:stretch>
                      <a:fillRect/>
                    </a:stretch>
                  </pic:blipFill>
                  <pic:spPr bwMode="auto">
                    <a:xfrm>
                      <a:off x="0" y="0"/>
                      <a:ext cx="1875062" cy="1251781"/>
                    </a:xfrm>
                    <a:prstGeom prst="rect">
                      <a:avLst/>
                    </a:prstGeom>
                    <a:noFill/>
                  </pic:spPr>
                </pic:pic>
              </a:graphicData>
            </a:graphic>
          </wp:inline>
        </w:drawing>
      </w:r>
      <w:r w:rsidRPr="00FB0DBC">
        <w:rPr>
          <w:noProof/>
        </w:rPr>
        <w:drawing>
          <wp:inline distT="0" distB="0" distL="0" distR="0">
            <wp:extent cx="2039488" cy="1250830"/>
            <wp:effectExtent l="19050" t="0" r="0" b="0"/>
            <wp:docPr id="48" name="Bild 5" descr="c:\Dokumente und Einstellungen\rmehlig\Eigene Dateien\Eigene Bilder\Bild 002.jpg"/>
            <wp:cNvGraphicFramePr/>
            <a:graphic xmlns:a="http://schemas.openxmlformats.org/drawingml/2006/main">
              <a:graphicData uri="http://schemas.openxmlformats.org/drawingml/2006/picture">
                <pic:pic xmlns:pic="http://schemas.openxmlformats.org/drawingml/2006/picture">
                  <pic:nvPicPr>
                    <pic:cNvPr id="1027" name="Picture 3" descr="c:\Dokumente und Einstellungen\rmehlig\Eigene Dateien\Eigene Bilder\Bild 002.jpg"/>
                    <pic:cNvPicPr>
                      <a:picLocks noChangeAspect="1" noChangeArrowheads="1"/>
                    </pic:cNvPicPr>
                  </pic:nvPicPr>
                  <pic:blipFill>
                    <a:blip r:embed="rId25" cstate="print"/>
                    <a:srcRect/>
                    <a:stretch>
                      <a:fillRect/>
                    </a:stretch>
                  </pic:blipFill>
                  <pic:spPr bwMode="auto">
                    <a:xfrm>
                      <a:off x="0" y="0"/>
                      <a:ext cx="2040907" cy="1251700"/>
                    </a:xfrm>
                    <a:prstGeom prst="rect">
                      <a:avLst/>
                    </a:prstGeom>
                    <a:noFill/>
                  </pic:spPr>
                </pic:pic>
              </a:graphicData>
            </a:graphic>
          </wp:inline>
        </w:drawing>
      </w:r>
      <w:r w:rsidRPr="00FB0DBC">
        <w:rPr>
          <w:noProof/>
        </w:rPr>
        <w:drawing>
          <wp:inline distT="0" distB="0" distL="0" distR="0">
            <wp:extent cx="1747460" cy="1250830"/>
            <wp:effectExtent l="19050" t="0" r="5140" b="0"/>
            <wp:docPr id="50" name="Bild 6" descr="c:\Dokumente und Einstellungen\rmehlig\Eigene Dateien\Eigene Bilder\Bild 005.jpg"/>
            <wp:cNvGraphicFramePr/>
            <a:graphic xmlns:a="http://schemas.openxmlformats.org/drawingml/2006/main">
              <a:graphicData uri="http://schemas.openxmlformats.org/drawingml/2006/picture">
                <pic:pic xmlns:pic="http://schemas.openxmlformats.org/drawingml/2006/picture">
                  <pic:nvPicPr>
                    <pic:cNvPr id="1028" name="Picture 4" descr="c:\Dokumente und Einstellungen\rmehlig\Eigene Dateien\Eigene Bilder\Bild 005.jpg"/>
                    <pic:cNvPicPr>
                      <a:picLocks noChangeAspect="1" noChangeArrowheads="1"/>
                    </pic:cNvPicPr>
                  </pic:nvPicPr>
                  <pic:blipFill>
                    <a:blip r:embed="rId26" cstate="print"/>
                    <a:srcRect/>
                    <a:stretch>
                      <a:fillRect/>
                    </a:stretch>
                  </pic:blipFill>
                  <pic:spPr bwMode="auto">
                    <a:xfrm>
                      <a:off x="0" y="0"/>
                      <a:ext cx="1747692" cy="1250996"/>
                    </a:xfrm>
                    <a:prstGeom prst="rect">
                      <a:avLst/>
                    </a:prstGeom>
                    <a:noFill/>
                  </pic:spPr>
                </pic:pic>
              </a:graphicData>
            </a:graphic>
          </wp:inline>
        </w:drawing>
      </w:r>
    </w:p>
    <w:p w:rsidR="00FB0DBC" w:rsidRPr="006F4FDF" w:rsidRDefault="00FB0DBC" w:rsidP="00FB0DBC">
      <w:pPr>
        <w:pStyle w:val="Beschriftung"/>
        <w:rPr>
          <w:b w:val="0"/>
        </w:rPr>
      </w:pPr>
      <w:r w:rsidRPr="006F4FDF">
        <w:rPr>
          <w:b w:val="0"/>
        </w:rPr>
        <w:t xml:space="preserve">Abbildung </w:t>
      </w:r>
      <w:r w:rsidR="006C654E" w:rsidRPr="006F4FDF">
        <w:rPr>
          <w:b w:val="0"/>
        </w:rPr>
        <w:fldChar w:fldCharType="begin"/>
      </w:r>
      <w:r w:rsidR="004127F2" w:rsidRPr="006F4FDF">
        <w:rPr>
          <w:b w:val="0"/>
        </w:rPr>
        <w:instrText xml:space="preserve"> SEQ Abbildung \* ARABIC </w:instrText>
      </w:r>
      <w:r w:rsidR="006C654E" w:rsidRPr="006F4FDF">
        <w:rPr>
          <w:b w:val="0"/>
        </w:rPr>
        <w:fldChar w:fldCharType="separate"/>
      </w:r>
      <w:r w:rsidR="0068442F">
        <w:rPr>
          <w:b w:val="0"/>
          <w:noProof/>
        </w:rPr>
        <w:t>17</w:t>
      </w:r>
      <w:r w:rsidR="006C654E" w:rsidRPr="006F4FDF">
        <w:rPr>
          <w:b w:val="0"/>
        </w:rPr>
        <w:fldChar w:fldCharType="end"/>
      </w:r>
      <w:r w:rsidRPr="006F4FDF">
        <w:rPr>
          <w:b w:val="0"/>
        </w:rPr>
        <w:t xml:space="preserve">: Verkehrsknoten Fanny-Lewald-Straße, </w:t>
      </w:r>
      <w:proofErr w:type="spellStart"/>
      <w:r w:rsidRPr="006F4FDF">
        <w:rPr>
          <w:b w:val="0"/>
        </w:rPr>
        <w:t>Krippener</w:t>
      </w:r>
      <w:proofErr w:type="spellEnd"/>
      <w:r w:rsidRPr="006F4FDF">
        <w:rPr>
          <w:b w:val="0"/>
        </w:rPr>
        <w:t xml:space="preserve"> Straße und Gondelweg</w:t>
      </w:r>
    </w:p>
    <w:p w:rsidR="00FB0DBC" w:rsidRDefault="00FB0DBC" w:rsidP="00322250"/>
    <w:p w:rsidR="00FB0DBC" w:rsidRDefault="00E645A7" w:rsidP="00E645A7">
      <w:pPr>
        <w:pStyle w:val="berschrift1"/>
        <w:numPr>
          <w:ilvl w:val="1"/>
          <w:numId w:val="25"/>
        </w:numPr>
        <w:tabs>
          <w:tab w:val="clear" w:pos="851"/>
          <w:tab w:val="left" w:pos="567"/>
        </w:tabs>
      </w:pPr>
      <w:r>
        <w:t>Variantenuntersuchung</w:t>
      </w:r>
    </w:p>
    <w:p w:rsidR="00FB0DBC" w:rsidRDefault="00FB0DBC" w:rsidP="00322250"/>
    <w:p w:rsidR="00E645A7" w:rsidRDefault="00E645A7" w:rsidP="00E645A7">
      <w:pPr>
        <w:autoSpaceDE w:val="0"/>
        <w:autoSpaceDN w:val="0"/>
        <w:adjustRightInd w:val="0"/>
        <w:rPr>
          <w:rFonts w:cs="Arial"/>
          <w:szCs w:val="22"/>
        </w:rPr>
      </w:pPr>
      <w:r>
        <w:rPr>
          <w:rFonts w:cs="Arial"/>
          <w:szCs w:val="22"/>
        </w:rPr>
        <w:t xml:space="preserve">Für die Herstellung </w:t>
      </w:r>
      <w:r w:rsidR="006F4FDF">
        <w:rPr>
          <w:rFonts w:cs="Arial"/>
          <w:szCs w:val="22"/>
        </w:rPr>
        <w:t xml:space="preserve">eines </w:t>
      </w:r>
      <w:r>
        <w:rPr>
          <w:rFonts w:cs="Arial"/>
          <w:szCs w:val="22"/>
        </w:rPr>
        <w:t>vollständigen Gebietshochwasserschutzes und der Verhinderung der Einströmung in das zu schützende Gebiet ist prinzipiell eine Überströmung des Ve</w:t>
      </w:r>
      <w:r>
        <w:rPr>
          <w:rFonts w:cs="Arial"/>
          <w:szCs w:val="22"/>
        </w:rPr>
        <w:t>r</w:t>
      </w:r>
      <w:r>
        <w:rPr>
          <w:rFonts w:cs="Arial"/>
          <w:szCs w:val="22"/>
        </w:rPr>
        <w:t>kehrsknotenpunktes zu verhindern.</w:t>
      </w:r>
      <w:r w:rsidR="006F4FDF">
        <w:rPr>
          <w:rFonts w:cs="Arial"/>
          <w:szCs w:val="22"/>
        </w:rPr>
        <w:t xml:space="preserve"> </w:t>
      </w:r>
      <w:r>
        <w:rPr>
          <w:rFonts w:cs="Arial"/>
          <w:szCs w:val="22"/>
        </w:rPr>
        <w:t>Im Rahmen der Vorplanung wurden folgende konstrukt</w:t>
      </w:r>
      <w:r>
        <w:rPr>
          <w:rFonts w:cs="Arial"/>
          <w:szCs w:val="22"/>
        </w:rPr>
        <w:t>i</w:t>
      </w:r>
      <w:r>
        <w:rPr>
          <w:rFonts w:cs="Arial"/>
          <w:szCs w:val="22"/>
        </w:rPr>
        <w:t>ven Maßnahmen untersucht:</w:t>
      </w:r>
    </w:p>
    <w:p w:rsidR="00E645A7" w:rsidRDefault="00E645A7" w:rsidP="00E645A7">
      <w:pPr>
        <w:autoSpaceDE w:val="0"/>
        <w:autoSpaceDN w:val="0"/>
        <w:adjustRightInd w:val="0"/>
        <w:rPr>
          <w:rFonts w:cs="Arial"/>
          <w:szCs w:val="22"/>
        </w:rPr>
      </w:pPr>
    </w:p>
    <w:p w:rsidR="00E645A7" w:rsidRDefault="00E645A7" w:rsidP="00E645A7">
      <w:pPr>
        <w:autoSpaceDE w:val="0"/>
        <w:autoSpaceDN w:val="0"/>
        <w:adjustRightInd w:val="0"/>
        <w:spacing w:line="360" w:lineRule="auto"/>
        <w:rPr>
          <w:rFonts w:cs="Arial"/>
          <w:szCs w:val="22"/>
        </w:rPr>
      </w:pPr>
      <w:r>
        <w:rPr>
          <w:rFonts w:cs="Arial"/>
          <w:szCs w:val="22"/>
        </w:rPr>
        <w:t>- Variante 1: Anhebung des Kreuzungspunktes</w:t>
      </w:r>
    </w:p>
    <w:p w:rsidR="00E645A7" w:rsidRDefault="00E645A7" w:rsidP="00E645A7">
      <w:pPr>
        <w:autoSpaceDE w:val="0"/>
        <w:autoSpaceDN w:val="0"/>
        <w:adjustRightInd w:val="0"/>
        <w:spacing w:line="360" w:lineRule="auto"/>
        <w:rPr>
          <w:rFonts w:cs="Arial"/>
          <w:szCs w:val="22"/>
        </w:rPr>
      </w:pPr>
      <w:r>
        <w:rPr>
          <w:rFonts w:cs="Arial"/>
          <w:szCs w:val="22"/>
        </w:rPr>
        <w:t>- Variante 2: Errichtung einer H</w:t>
      </w:r>
      <w:r w:rsidR="006F4FDF">
        <w:rPr>
          <w:rFonts w:cs="Arial"/>
          <w:szCs w:val="22"/>
        </w:rPr>
        <w:t>ochwasserschutzm</w:t>
      </w:r>
      <w:r>
        <w:rPr>
          <w:rFonts w:cs="Arial"/>
          <w:szCs w:val="22"/>
        </w:rPr>
        <w:t>auer</w:t>
      </w:r>
    </w:p>
    <w:p w:rsidR="00E645A7" w:rsidRDefault="00E645A7" w:rsidP="00E645A7">
      <w:pPr>
        <w:autoSpaceDE w:val="0"/>
        <w:autoSpaceDN w:val="0"/>
        <w:adjustRightInd w:val="0"/>
        <w:spacing w:line="360" w:lineRule="auto"/>
        <w:rPr>
          <w:rFonts w:cs="Arial"/>
          <w:szCs w:val="22"/>
        </w:rPr>
      </w:pPr>
      <w:r>
        <w:rPr>
          <w:rFonts w:cs="Arial"/>
          <w:szCs w:val="22"/>
        </w:rPr>
        <w:t xml:space="preserve">- Variante 3: Errichtung einer </w:t>
      </w:r>
      <w:r w:rsidR="006F4FDF">
        <w:rPr>
          <w:rFonts w:cs="Arial"/>
          <w:szCs w:val="22"/>
        </w:rPr>
        <w:t xml:space="preserve">Hochwasserschutzmauer </w:t>
      </w:r>
      <w:r>
        <w:rPr>
          <w:rFonts w:cs="Arial"/>
          <w:szCs w:val="22"/>
        </w:rPr>
        <w:t>(Alternativtrasse)</w:t>
      </w:r>
    </w:p>
    <w:p w:rsidR="00E645A7" w:rsidRDefault="00E645A7" w:rsidP="00E645A7">
      <w:pPr>
        <w:autoSpaceDE w:val="0"/>
        <w:autoSpaceDN w:val="0"/>
        <w:adjustRightInd w:val="0"/>
        <w:spacing w:line="360" w:lineRule="auto"/>
        <w:rPr>
          <w:rFonts w:cs="Arial"/>
          <w:szCs w:val="22"/>
        </w:rPr>
      </w:pPr>
    </w:p>
    <w:p w:rsidR="00E645A7" w:rsidRDefault="00E645A7" w:rsidP="00E645A7">
      <w:pPr>
        <w:autoSpaceDE w:val="0"/>
        <w:autoSpaceDN w:val="0"/>
        <w:adjustRightInd w:val="0"/>
        <w:rPr>
          <w:rFonts w:cs="Arial"/>
          <w:szCs w:val="22"/>
        </w:rPr>
      </w:pPr>
      <w:r w:rsidRPr="00E645A7">
        <w:rPr>
          <w:rFonts w:cs="Arial"/>
          <w:noProof/>
          <w:szCs w:val="22"/>
        </w:rPr>
        <w:drawing>
          <wp:inline distT="0" distB="0" distL="0" distR="0">
            <wp:extent cx="5676265" cy="3088005"/>
            <wp:effectExtent l="19050" t="0" r="635" b="0"/>
            <wp:docPr id="54" name="Bild 2" descr="c:\Dokumente und Einstellungen\rmehlig\Desktop\Zwischenabl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kumente und Einstellungen\rmehlig\Desktop\Zwischenablage0.jpg"/>
                    <pic:cNvPicPr>
                      <a:picLocks noChangeAspect="1" noChangeArrowheads="1"/>
                    </pic:cNvPicPr>
                  </pic:nvPicPr>
                  <pic:blipFill>
                    <a:blip r:embed="rId27" cstate="print"/>
                    <a:srcRect/>
                    <a:stretch>
                      <a:fillRect/>
                    </a:stretch>
                  </pic:blipFill>
                  <pic:spPr bwMode="auto">
                    <a:xfrm>
                      <a:off x="0" y="0"/>
                      <a:ext cx="5676265" cy="3088005"/>
                    </a:xfrm>
                    <a:prstGeom prst="rect">
                      <a:avLst/>
                    </a:prstGeom>
                    <a:noFill/>
                    <a:ln w="9525">
                      <a:noFill/>
                      <a:miter lim="800000"/>
                      <a:headEnd/>
                      <a:tailEnd/>
                    </a:ln>
                  </pic:spPr>
                </pic:pic>
              </a:graphicData>
            </a:graphic>
          </wp:inline>
        </w:drawing>
      </w:r>
    </w:p>
    <w:p w:rsidR="00E645A7" w:rsidRPr="006F4FDF" w:rsidRDefault="00E645A7" w:rsidP="00E645A7">
      <w:pPr>
        <w:pStyle w:val="Beschriftung"/>
        <w:rPr>
          <w:rFonts w:cs="Arial"/>
          <w:b w:val="0"/>
          <w:szCs w:val="22"/>
        </w:rPr>
      </w:pPr>
      <w:r w:rsidRPr="006F4FDF">
        <w:rPr>
          <w:b w:val="0"/>
        </w:rPr>
        <w:t xml:space="preserve">Abbildung </w:t>
      </w:r>
      <w:r w:rsidR="006C654E" w:rsidRPr="006F4FDF">
        <w:rPr>
          <w:b w:val="0"/>
        </w:rPr>
        <w:fldChar w:fldCharType="begin"/>
      </w:r>
      <w:r w:rsidR="004127F2" w:rsidRPr="006F4FDF">
        <w:rPr>
          <w:b w:val="0"/>
        </w:rPr>
        <w:instrText xml:space="preserve"> SEQ Abbildung \* ARABIC </w:instrText>
      </w:r>
      <w:r w:rsidR="006C654E" w:rsidRPr="006F4FDF">
        <w:rPr>
          <w:b w:val="0"/>
        </w:rPr>
        <w:fldChar w:fldCharType="separate"/>
      </w:r>
      <w:r w:rsidR="0068442F">
        <w:rPr>
          <w:b w:val="0"/>
          <w:noProof/>
        </w:rPr>
        <w:t>18</w:t>
      </w:r>
      <w:r w:rsidR="006C654E" w:rsidRPr="006F4FDF">
        <w:rPr>
          <w:b w:val="0"/>
        </w:rPr>
        <w:fldChar w:fldCharType="end"/>
      </w:r>
      <w:r w:rsidRPr="006F4FDF">
        <w:rPr>
          <w:b w:val="0"/>
        </w:rPr>
        <w:t>: Variantenuntersuchung Fanny-Lewald-Straße</w:t>
      </w:r>
    </w:p>
    <w:p w:rsidR="00E645A7" w:rsidRDefault="00E645A7" w:rsidP="00E645A7">
      <w:pPr>
        <w:rPr>
          <w:rFonts w:cs="Arial"/>
          <w:szCs w:val="22"/>
        </w:rPr>
      </w:pPr>
    </w:p>
    <w:p w:rsidR="00E645A7" w:rsidRDefault="00E645A7" w:rsidP="00E645A7">
      <w:pPr>
        <w:pStyle w:val="berschrift1"/>
        <w:numPr>
          <w:ilvl w:val="1"/>
          <w:numId w:val="25"/>
        </w:numPr>
        <w:tabs>
          <w:tab w:val="clear" w:pos="851"/>
          <w:tab w:val="num" w:pos="567"/>
        </w:tabs>
      </w:pPr>
      <w:r>
        <w:t>Kosten</w:t>
      </w:r>
    </w:p>
    <w:p w:rsidR="00E645A7" w:rsidRDefault="00E645A7" w:rsidP="00E645A7">
      <w:pPr>
        <w:rPr>
          <w:rFonts w:cs="Arial"/>
          <w:szCs w:val="22"/>
        </w:rPr>
      </w:pPr>
    </w:p>
    <w:p w:rsidR="00E645A7" w:rsidRDefault="00E645A7" w:rsidP="00E645A7">
      <w:pPr>
        <w:rPr>
          <w:rFonts w:cs="Arial"/>
          <w:szCs w:val="22"/>
        </w:rPr>
      </w:pPr>
      <w:r>
        <w:rPr>
          <w:rFonts w:cs="Arial"/>
          <w:szCs w:val="22"/>
        </w:rPr>
        <w:t xml:space="preserve">Für die Varianten wurden nachstehende Kosten </w:t>
      </w:r>
      <w:r w:rsidR="006F4FDF">
        <w:rPr>
          <w:rFonts w:cs="Arial"/>
          <w:szCs w:val="22"/>
        </w:rPr>
        <w:t xml:space="preserve">(in EUR) </w:t>
      </w:r>
      <w:r>
        <w:rPr>
          <w:rFonts w:cs="Arial"/>
          <w:szCs w:val="22"/>
        </w:rPr>
        <w:t>ermittelt:</w:t>
      </w:r>
    </w:p>
    <w:p w:rsidR="00E86774" w:rsidRDefault="00E86774" w:rsidP="00E645A7">
      <w:pPr>
        <w:rPr>
          <w:rFonts w:cs="Arial"/>
          <w:szCs w:val="22"/>
        </w:rPr>
      </w:pPr>
    </w:p>
    <w:tbl>
      <w:tblPr>
        <w:tblW w:w="0" w:type="auto"/>
        <w:tblInd w:w="1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tblPr>
      <w:tblGrid>
        <w:gridCol w:w="2587"/>
        <w:gridCol w:w="1340"/>
        <w:gridCol w:w="1340"/>
        <w:gridCol w:w="1340"/>
      </w:tblGrid>
      <w:tr w:rsidR="00E86774" w:rsidRPr="00747DA1" w:rsidTr="00E86774">
        <w:trPr>
          <w:trHeight w:val="313"/>
        </w:trPr>
        <w:tc>
          <w:tcPr>
            <w:tcW w:w="2443" w:type="dxa"/>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747DA1" w:rsidRDefault="00E86774" w:rsidP="00186CE4">
            <w:pPr>
              <w:rPr>
                <w:b/>
              </w:rPr>
            </w:pPr>
            <w:r w:rsidRPr="00747DA1">
              <w:rPr>
                <w:b/>
              </w:rPr>
              <w:t xml:space="preserve">Kostenart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186CE4">
            <w:pPr>
              <w:jc w:val="center"/>
              <w:rPr>
                <w:b/>
              </w:rPr>
            </w:pPr>
            <w:r w:rsidRPr="00E86774">
              <w:rPr>
                <w:b/>
              </w:rPr>
              <w:t>Variante 1</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186CE4">
            <w:pPr>
              <w:jc w:val="center"/>
              <w:rPr>
                <w:b/>
              </w:rPr>
            </w:pPr>
            <w:r w:rsidRPr="00E86774">
              <w:rPr>
                <w:b/>
              </w:rPr>
              <w:t>Variante 2</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186CE4">
            <w:pPr>
              <w:jc w:val="center"/>
              <w:rPr>
                <w:b/>
              </w:rPr>
            </w:pPr>
            <w:r w:rsidRPr="00E86774">
              <w:rPr>
                <w:b/>
              </w:rPr>
              <w:t>Variante 3</w:t>
            </w:r>
          </w:p>
        </w:tc>
      </w:tr>
      <w:tr w:rsidR="00E86774" w:rsidRPr="00747DA1" w:rsidTr="00E86774">
        <w:trPr>
          <w:trHeight w:val="313"/>
        </w:trPr>
        <w:tc>
          <w:tcPr>
            <w:tcW w:w="2443" w:type="dxa"/>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186CE4">
            <w:r w:rsidRPr="00E86774">
              <w:t xml:space="preserve">Baukosten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86774">
              <w:t xml:space="preserve">368.750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86774">
              <w:t xml:space="preserve">289.110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645A7">
              <w:t xml:space="preserve">265.240 </w:t>
            </w:r>
          </w:p>
        </w:tc>
      </w:tr>
      <w:tr w:rsidR="00E86774" w:rsidRPr="00747DA1" w:rsidTr="00E86774">
        <w:trPr>
          <w:trHeight w:val="313"/>
        </w:trPr>
        <w:tc>
          <w:tcPr>
            <w:tcW w:w="2443" w:type="dxa"/>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186CE4">
            <w:r w:rsidRPr="00E86774">
              <w:t>Grunderwerb</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86774">
              <w:t xml:space="preserve">30.165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645A7">
              <w:t xml:space="preserve">23.201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645A7">
              <w:t xml:space="preserve">10.434 </w:t>
            </w:r>
          </w:p>
        </w:tc>
      </w:tr>
      <w:tr w:rsidR="00E86774" w:rsidRPr="00747DA1" w:rsidTr="00E86774">
        <w:trPr>
          <w:trHeight w:val="313"/>
        </w:trPr>
        <w:tc>
          <w:tcPr>
            <w:tcW w:w="2443" w:type="dxa"/>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186CE4">
            <w:r w:rsidRPr="00E86774">
              <w:t>Ausgleichsmaßnahmen</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86774">
              <w:t xml:space="preserve">19.946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645A7">
              <w:t xml:space="preserve">15.616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645A7">
              <w:t xml:space="preserve">13.784 </w:t>
            </w:r>
          </w:p>
        </w:tc>
      </w:tr>
      <w:tr w:rsidR="00E86774" w:rsidRPr="00747DA1" w:rsidTr="00E86774">
        <w:trPr>
          <w:trHeight w:val="313"/>
        </w:trPr>
        <w:tc>
          <w:tcPr>
            <w:tcW w:w="2443" w:type="dxa"/>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186CE4">
            <w:r w:rsidRPr="00E86774">
              <w:t>Planung</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645A7">
              <w:t xml:space="preserve">62.829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86774">
              <w:t xml:space="preserve">49.189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86774">
              <w:t xml:space="preserve">43.419 </w:t>
            </w:r>
          </w:p>
        </w:tc>
      </w:tr>
      <w:tr w:rsidR="00E86774" w:rsidRPr="00747DA1" w:rsidTr="00E86774">
        <w:trPr>
          <w:trHeight w:val="313"/>
        </w:trPr>
        <w:tc>
          <w:tcPr>
            <w:tcW w:w="2443" w:type="dxa"/>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186CE4">
            <w:r w:rsidRPr="00E86774">
              <w:t>sonstiges</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86774">
              <w:t xml:space="preserve">48.169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645A7">
              <w:t xml:space="preserve">37.712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645A7">
              <w:t xml:space="preserve">33.288 </w:t>
            </w:r>
          </w:p>
        </w:tc>
      </w:tr>
      <w:tr w:rsidR="00E86774" w:rsidRPr="00747DA1" w:rsidTr="00E86774">
        <w:trPr>
          <w:trHeight w:val="313"/>
        </w:trPr>
        <w:tc>
          <w:tcPr>
            <w:tcW w:w="2443" w:type="dxa"/>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186CE4">
            <w:r w:rsidRPr="00E86774">
              <w:t>Summe (netto)</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86774">
              <w:t xml:space="preserve">529.859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645A7">
              <w:t xml:space="preserve">418.827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6F4FDF">
            <w:pPr>
              <w:jc w:val="center"/>
            </w:pPr>
            <w:r w:rsidRPr="00E645A7">
              <w:t xml:space="preserve">366.164 </w:t>
            </w:r>
          </w:p>
        </w:tc>
      </w:tr>
      <w:tr w:rsidR="00E86774" w:rsidRPr="00747DA1" w:rsidTr="00E86774">
        <w:trPr>
          <w:trHeight w:val="313"/>
        </w:trPr>
        <w:tc>
          <w:tcPr>
            <w:tcW w:w="2443" w:type="dxa"/>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747DA1" w:rsidRDefault="00E86774" w:rsidP="00186CE4">
            <w:pPr>
              <w:rPr>
                <w:b/>
              </w:rPr>
            </w:pPr>
            <w:r w:rsidRPr="00747DA1">
              <w:rPr>
                <w:b/>
              </w:rPr>
              <w:t>Summe (brutto)</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E86774">
            <w:pPr>
              <w:jc w:val="center"/>
              <w:rPr>
                <w:b/>
              </w:rPr>
            </w:pPr>
            <w:r w:rsidRPr="00E86774">
              <w:rPr>
                <w:b/>
              </w:rPr>
              <w:t>630.529 €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E86774">
            <w:pPr>
              <w:jc w:val="center"/>
              <w:rPr>
                <w:b/>
              </w:rPr>
            </w:pPr>
            <w:r w:rsidRPr="00E86774">
              <w:rPr>
                <w:b/>
              </w:rPr>
              <w:t>493.647 €</w:t>
            </w:r>
          </w:p>
        </w:tc>
        <w:tc>
          <w:tcPr>
            <w:tcW w:w="0" w:type="auto"/>
            <w:tcBorders>
              <w:top w:val="single" w:sz="8" w:space="0" w:color="auto"/>
              <w:left w:val="single" w:sz="8" w:space="0" w:color="auto"/>
              <w:bottom w:val="single" w:sz="8" w:space="0" w:color="auto"/>
              <w:right w:val="single" w:sz="8" w:space="0" w:color="auto"/>
            </w:tcBorders>
            <w:shd w:val="clear" w:color="auto" w:fill="auto"/>
            <w:tcMar>
              <w:top w:w="72" w:type="dxa"/>
              <w:left w:w="144" w:type="dxa"/>
              <w:bottom w:w="72" w:type="dxa"/>
              <w:right w:w="144" w:type="dxa"/>
            </w:tcMar>
            <w:hideMark/>
          </w:tcPr>
          <w:p w:rsidR="00E86774" w:rsidRPr="00E86774" w:rsidRDefault="00E86774" w:rsidP="00E86774">
            <w:pPr>
              <w:jc w:val="center"/>
              <w:rPr>
                <w:b/>
              </w:rPr>
            </w:pPr>
            <w:r w:rsidRPr="00E86774">
              <w:rPr>
                <w:b/>
              </w:rPr>
              <w:t>435.734 €</w:t>
            </w:r>
          </w:p>
        </w:tc>
      </w:tr>
    </w:tbl>
    <w:p w:rsidR="006F4FDF" w:rsidRPr="006F4FDF" w:rsidRDefault="006F4FDF" w:rsidP="006F4FDF">
      <w:pPr>
        <w:pStyle w:val="Beschriftung"/>
        <w:rPr>
          <w:b w:val="0"/>
        </w:rPr>
      </w:pPr>
      <w:r w:rsidRPr="006F4FDF">
        <w:rPr>
          <w:b w:val="0"/>
        </w:rPr>
        <w:t xml:space="preserve">Tabelle </w:t>
      </w:r>
      <w:r>
        <w:rPr>
          <w:b w:val="0"/>
        </w:rPr>
        <w:t>6</w:t>
      </w:r>
      <w:r w:rsidRPr="006F4FDF">
        <w:rPr>
          <w:b w:val="0"/>
        </w:rPr>
        <w:t xml:space="preserve">: </w:t>
      </w:r>
      <w:r>
        <w:rPr>
          <w:b w:val="0"/>
        </w:rPr>
        <w:t>Variantenk</w:t>
      </w:r>
      <w:r w:rsidRPr="006F4FDF">
        <w:rPr>
          <w:b w:val="0"/>
        </w:rPr>
        <w:t>osten</w:t>
      </w:r>
      <w:r>
        <w:rPr>
          <w:b w:val="0"/>
        </w:rPr>
        <w:t xml:space="preserve"> </w:t>
      </w:r>
    </w:p>
    <w:p w:rsidR="00A87CB4" w:rsidRDefault="00A87CB4">
      <w:pPr>
        <w:rPr>
          <w:rFonts w:cs="Arial"/>
          <w:b/>
          <w:bCs/>
          <w:kern w:val="32"/>
          <w:szCs w:val="32"/>
        </w:rPr>
      </w:pPr>
      <w:r>
        <w:br w:type="page"/>
      </w:r>
    </w:p>
    <w:p w:rsidR="00212D3C" w:rsidRDefault="00212D3C" w:rsidP="00212D3C">
      <w:pPr>
        <w:pStyle w:val="berschrift1"/>
        <w:numPr>
          <w:ilvl w:val="1"/>
          <w:numId w:val="25"/>
        </w:numPr>
        <w:tabs>
          <w:tab w:val="clear" w:pos="851"/>
          <w:tab w:val="num" w:pos="567"/>
        </w:tabs>
      </w:pPr>
      <w:r>
        <w:lastRenderedPageBreak/>
        <w:t>Vorzugslösung</w:t>
      </w:r>
    </w:p>
    <w:p w:rsidR="00212D3C" w:rsidRDefault="00212D3C" w:rsidP="00E645A7">
      <w:pPr>
        <w:rPr>
          <w:rFonts w:cs="Arial"/>
          <w:szCs w:val="22"/>
        </w:rPr>
      </w:pPr>
    </w:p>
    <w:p w:rsidR="00212D3C" w:rsidRDefault="00212D3C" w:rsidP="00212D3C">
      <w:pPr>
        <w:autoSpaceDE w:val="0"/>
        <w:autoSpaceDN w:val="0"/>
        <w:adjustRightInd w:val="0"/>
        <w:rPr>
          <w:rFonts w:cs="Arial"/>
          <w:szCs w:val="22"/>
        </w:rPr>
      </w:pPr>
      <w:r>
        <w:rPr>
          <w:rFonts w:cs="Arial"/>
          <w:szCs w:val="22"/>
        </w:rPr>
        <w:t xml:space="preserve">Aus der Variantenuntersuchung ging die Fahrbahn- und Gehweganhebung im Bereich des Verkehrsknotens als Vorzugslösung </w:t>
      </w:r>
      <w:r w:rsidR="00B257B1">
        <w:rPr>
          <w:rFonts w:cs="Arial"/>
          <w:szCs w:val="22"/>
        </w:rPr>
        <w:t>hervor</w:t>
      </w:r>
      <w:r>
        <w:rPr>
          <w:rFonts w:cs="Arial"/>
          <w:szCs w:val="22"/>
        </w:rPr>
        <w:t>. Damit kann ohne die Nutzung von mobilen Ve</w:t>
      </w:r>
      <w:r>
        <w:rPr>
          <w:rFonts w:cs="Arial"/>
          <w:szCs w:val="22"/>
        </w:rPr>
        <w:t>r</w:t>
      </w:r>
      <w:r>
        <w:rPr>
          <w:rFonts w:cs="Arial"/>
          <w:szCs w:val="22"/>
        </w:rPr>
        <w:t xml:space="preserve">schlüssen eine mögliche Überschwemmung von der Elbe </w:t>
      </w:r>
      <w:r w:rsidR="00A87CB4">
        <w:rPr>
          <w:rFonts w:cs="Arial"/>
          <w:szCs w:val="22"/>
        </w:rPr>
        <w:t xml:space="preserve">her </w:t>
      </w:r>
      <w:r>
        <w:rPr>
          <w:rFonts w:cs="Arial"/>
          <w:szCs w:val="22"/>
        </w:rPr>
        <w:t xml:space="preserve">verhindert werden. </w:t>
      </w:r>
      <w:r w:rsidR="008E50B0">
        <w:rPr>
          <w:rFonts w:cs="Arial"/>
          <w:szCs w:val="22"/>
        </w:rPr>
        <w:t>Problem</w:t>
      </w:r>
      <w:r w:rsidR="008E50B0">
        <w:rPr>
          <w:rFonts w:cs="Arial"/>
          <w:szCs w:val="22"/>
        </w:rPr>
        <w:t>a</w:t>
      </w:r>
      <w:r w:rsidR="008E50B0">
        <w:rPr>
          <w:rFonts w:cs="Arial"/>
          <w:szCs w:val="22"/>
        </w:rPr>
        <w:t>tisch hierbei ist die Aufrechterhaltung der Zufahrtsmöglichkeiten zu den angrenzenden priv</w:t>
      </w:r>
      <w:r w:rsidR="008E50B0">
        <w:rPr>
          <w:rFonts w:cs="Arial"/>
          <w:szCs w:val="22"/>
        </w:rPr>
        <w:t>a</w:t>
      </w:r>
      <w:r w:rsidR="008E50B0">
        <w:rPr>
          <w:rFonts w:cs="Arial"/>
          <w:szCs w:val="22"/>
        </w:rPr>
        <w:t xml:space="preserve">ten Grundstücken. </w:t>
      </w:r>
      <w:r>
        <w:rPr>
          <w:rFonts w:cs="Arial"/>
          <w:szCs w:val="22"/>
        </w:rPr>
        <w:t>Die weiteren untersuchten Varianten stellen ausschließlich Mauerlösu</w:t>
      </w:r>
      <w:r>
        <w:rPr>
          <w:rFonts w:cs="Arial"/>
          <w:szCs w:val="22"/>
        </w:rPr>
        <w:t>n</w:t>
      </w:r>
      <w:r>
        <w:rPr>
          <w:rFonts w:cs="Arial"/>
          <w:szCs w:val="22"/>
        </w:rPr>
        <w:t>gen dar, welche zwar</w:t>
      </w:r>
      <w:r w:rsidR="00A87CB4">
        <w:rPr>
          <w:rFonts w:cs="Arial"/>
          <w:szCs w:val="22"/>
        </w:rPr>
        <w:t xml:space="preserve"> </w:t>
      </w:r>
      <w:r>
        <w:rPr>
          <w:rFonts w:cs="Arial"/>
          <w:szCs w:val="22"/>
        </w:rPr>
        <w:t>hinsichtlich der Investitionskosten günstiger als die Variante 1 sind, jedoch aufgrund der</w:t>
      </w:r>
      <w:r w:rsidR="00A87CB4">
        <w:rPr>
          <w:rFonts w:cs="Arial"/>
          <w:szCs w:val="22"/>
        </w:rPr>
        <w:t xml:space="preserve"> </w:t>
      </w:r>
      <w:r>
        <w:rPr>
          <w:rFonts w:cs="Arial"/>
          <w:szCs w:val="22"/>
        </w:rPr>
        <w:t xml:space="preserve">Vielzahl an mobilen Verschlüssen über die Nutzungszeit der </w:t>
      </w:r>
      <w:r w:rsidR="006F4FDF">
        <w:rPr>
          <w:rFonts w:cs="Arial"/>
          <w:szCs w:val="22"/>
        </w:rPr>
        <w:t>Schutza</w:t>
      </w:r>
      <w:r>
        <w:rPr>
          <w:rFonts w:cs="Arial"/>
          <w:szCs w:val="22"/>
        </w:rPr>
        <w:t>n</w:t>
      </w:r>
      <w:r>
        <w:rPr>
          <w:rFonts w:cs="Arial"/>
          <w:szCs w:val="22"/>
        </w:rPr>
        <w:t>lage von 80</w:t>
      </w:r>
      <w:r w:rsidR="006F4FDF">
        <w:rPr>
          <w:rFonts w:cs="Arial"/>
          <w:szCs w:val="22"/>
        </w:rPr>
        <w:t xml:space="preserve"> bis </w:t>
      </w:r>
      <w:r>
        <w:rPr>
          <w:rFonts w:cs="Arial"/>
          <w:szCs w:val="22"/>
        </w:rPr>
        <w:t>100 Jahren zu deutlich höheren Wartungs- bzw. Revisionskosten und gleic</w:t>
      </w:r>
      <w:r>
        <w:rPr>
          <w:rFonts w:cs="Arial"/>
          <w:szCs w:val="22"/>
        </w:rPr>
        <w:t>h</w:t>
      </w:r>
      <w:r>
        <w:rPr>
          <w:rFonts w:cs="Arial"/>
          <w:szCs w:val="22"/>
        </w:rPr>
        <w:t xml:space="preserve">zeitig zu einem höheren </w:t>
      </w:r>
      <w:proofErr w:type="spellStart"/>
      <w:r>
        <w:rPr>
          <w:rFonts w:cs="Arial"/>
          <w:szCs w:val="22"/>
        </w:rPr>
        <w:t>Versagensrisiko</w:t>
      </w:r>
      <w:proofErr w:type="spellEnd"/>
      <w:r>
        <w:rPr>
          <w:rFonts w:cs="Arial"/>
          <w:szCs w:val="22"/>
        </w:rPr>
        <w:t xml:space="preserve"> der Verschlussorgane führt. Ebenfalls ist bei den Varianten 2 und 3 für den Hochwasserfall Personal zur Betätigung der Verschlüsse vorzus</w:t>
      </w:r>
      <w:r>
        <w:rPr>
          <w:rFonts w:cs="Arial"/>
          <w:szCs w:val="22"/>
        </w:rPr>
        <w:t>e</w:t>
      </w:r>
      <w:r>
        <w:rPr>
          <w:rFonts w:cs="Arial"/>
          <w:szCs w:val="22"/>
        </w:rPr>
        <w:t>hen. Die Variante</w:t>
      </w:r>
      <w:r w:rsidR="006F4FDF">
        <w:rPr>
          <w:rFonts w:cs="Arial"/>
          <w:szCs w:val="22"/>
        </w:rPr>
        <w:t>n</w:t>
      </w:r>
      <w:r>
        <w:rPr>
          <w:rFonts w:cs="Arial"/>
          <w:szCs w:val="22"/>
        </w:rPr>
        <w:t xml:space="preserve"> 2 und 3 wurden u.</w:t>
      </w:r>
      <w:r w:rsidR="006F4FDF">
        <w:rPr>
          <w:rFonts w:cs="Arial"/>
          <w:szCs w:val="22"/>
        </w:rPr>
        <w:t xml:space="preserve"> </w:t>
      </w:r>
      <w:r>
        <w:rPr>
          <w:rFonts w:cs="Arial"/>
          <w:szCs w:val="22"/>
        </w:rPr>
        <w:t xml:space="preserve">a. aufgrund </w:t>
      </w:r>
      <w:r w:rsidR="006F4FDF">
        <w:rPr>
          <w:rFonts w:cs="Arial"/>
          <w:szCs w:val="22"/>
        </w:rPr>
        <w:t xml:space="preserve">eines </w:t>
      </w:r>
      <w:r>
        <w:rPr>
          <w:rFonts w:cs="Arial"/>
          <w:szCs w:val="22"/>
        </w:rPr>
        <w:t xml:space="preserve">erforderlichen 16 m breiten </w:t>
      </w:r>
      <w:proofErr w:type="spellStart"/>
      <w:r w:rsidR="006F4FDF">
        <w:rPr>
          <w:rFonts w:cs="Arial"/>
          <w:szCs w:val="22"/>
        </w:rPr>
        <w:t>Hochwasserschutzt</w:t>
      </w:r>
      <w:r>
        <w:rPr>
          <w:rFonts w:cs="Arial"/>
          <w:szCs w:val="22"/>
        </w:rPr>
        <w:t>ores</w:t>
      </w:r>
      <w:proofErr w:type="spellEnd"/>
      <w:r>
        <w:rPr>
          <w:rFonts w:cs="Arial"/>
          <w:szCs w:val="22"/>
        </w:rPr>
        <w:t xml:space="preserve"> (Variante 2) bzw. </w:t>
      </w:r>
      <w:r w:rsidR="006F4FDF">
        <w:rPr>
          <w:rFonts w:cs="Arial"/>
          <w:szCs w:val="22"/>
        </w:rPr>
        <w:t>von fünf</w:t>
      </w:r>
      <w:r>
        <w:rPr>
          <w:rFonts w:cs="Arial"/>
          <w:szCs w:val="22"/>
        </w:rPr>
        <w:t xml:space="preserve"> erforderlichen Verschlüssen </w:t>
      </w:r>
      <w:r w:rsidR="006F4FDF">
        <w:rPr>
          <w:rFonts w:cs="Arial"/>
          <w:szCs w:val="22"/>
        </w:rPr>
        <w:t>(</w:t>
      </w:r>
      <w:r>
        <w:rPr>
          <w:rFonts w:cs="Arial"/>
          <w:szCs w:val="22"/>
        </w:rPr>
        <w:t>Variante 3</w:t>
      </w:r>
      <w:r w:rsidR="006F4FDF">
        <w:rPr>
          <w:rFonts w:cs="Arial"/>
          <w:szCs w:val="22"/>
        </w:rPr>
        <w:t>)</w:t>
      </w:r>
      <w:r>
        <w:rPr>
          <w:rFonts w:cs="Arial"/>
          <w:szCs w:val="22"/>
        </w:rPr>
        <w:t xml:space="preserve"> verworfen.</w:t>
      </w:r>
    </w:p>
    <w:p w:rsidR="00212D3C" w:rsidRDefault="00212D3C" w:rsidP="00212D3C">
      <w:pPr>
        <w:autoSpaceDE w:val="0"/>
        <w:autoSpaceDN w:val="0"/>
        <w:adjustRightInd w:val="0"/>
        <w:rPr>
          <w:rFonts w:cs="Arial"/>
          <w:szCs w:val="22"/>
        </w:rPr>
      </w:pPr>
    </w:p>
    <w:p w:rsidR="00212D3C" w:rsidRDefault="009D0DA2" w:rsidP="00212D3C">
      <w:pPr>
        <w:pStyle w:val="berschrift1"/>
        <w:tabs>
          <w:tab w:val="clear" w:pos="851"/>
          <w:tab w:val="num" w:pos="567"/>
        </w:tabs>
      </w:pPr>
      <w:r>
        <w:t>Noch bestehender Klärungsbedarf</w:t>
      </w:r>
    </w:p>
    <w:p w:rsidR="00212D3C" w:rsidRDefault="00212D3C" w:rsidP="00212D3C"/>
    <w:p w:rsidR="00212D3C" w:rsidRDefault="00212D3C" w:rsidP="00212D3C">
      <w:pPr>
        <w:spacing w:after="120"/>
      </w:pPr>
      <w:r>
        <w:t xml:space="preserve">Die vorliegenden Planungsergebnisse wurden </w:t>
      </w:r>
      <w:r w:rsidR="009D0DA2">
        <w:t xml:space="preserve">wesentlichen Trägern öffentlicher Belange </w:t>
      </w:r>
      <w:r>
        <w:t xml:space="preserve"> zur Stellungnahme vorgelegt.</w:t>
      </w:r>
    </w:p>
    <w:p w:rsidR="00212D3C" w:rsidRDefault="00212D3C" w:rsidP="00212D3C">
      <w:pPr>
        <w:spacing w:after="120"/>
      </w:pPr>
      <w:r>
        <w:t xml:space="preserve">Nach Auswertung der Stellungnahmen ist grundsätzlich festzustellen, dass eine </w:t>
      </w:r>
      <w:r w:rsidRPr="00212D3C">
        <w:rPr>
          <w:bCs/>
        </w:rPr>
        <w:t>Realisierung</w:t>
      </w:r>
      <w:r>
        <w:t xml:space="preserve"> der Hochwasserschutzanlage in Form einer </w:t>
      </w:r>
      <w:r w:rsidR="00A87CB4">
        <w:t xml:space="preserve">rein </w:t>
      </w:r>
      <w:r>
        <w:t>monolithischen Mauer in der geplanten Höhe von bis zu 3,20 m vor allem aus städtebaulicher Sicht (Schutz des Ort- und Lan</w:t>
      </w:r>
      <w:r>
        <w:t>d</w:t>
      </w:r>
      <w:r>
        <w:t>schaftsbildes) nicht zu vertreten ist</w:t>
      </w:r>
      <w:r w:rsidR="009D0DA2">
        <w:t>.</w:t>
      </w:r>
      <w:r>
        <w:t xml:space="preserve"> Die vom Vor</w:t>
      </w:r>
      <w:r w:rsidR="002A7244">
        <w:t>entwurfs</w:t>
      </w:r>
      <w:r>
        <w:t xml:space="preserve">verfasser ausgeschlossene Lösung Mauersockel mit mobilen Aufsätzen wird </w:t>
      </w:r>
      <w:r w:rsidR="009D0DA2">
        <w:t>deshalb</w:t>
      </w:r>
      <w:r>
        <w:t xml:space="preserve"> favorisiert. Hinsichtlich der </w:t>
      </w:r>
      <w:proofErr w:type="spellStart"/>
      <w:r>
        <w:t>Trassenverläufe</w:t>
      </w:r>
      <w:proofErr w:type="spellEnd"/>
      <w:r>
        <w:t xml:space="preserve"> würden die bebauungsnahen bzw. entlang der LSG-Grenze </w:t>
      </w:r>
      <w:r w:rsidR="006F4FDF">
        <w:t xml:space="preserve">führenden </w:t>
      </w:r>
      <w:r>
        <w:t xml:space="preserve">bevorzugt. </w:t>
      </w:r>
    </w:p>
    <w:p w:rsidR="00212D3C" w:rsidRDefault="00212D3C" w:rsidP="00212D3C">
      <w:pPr>
        <w:spacing w:after="120"/>
      </w:pPr>
      <w:r>
        <w:t>Des Weiteren sind in den Abschnitten M18/1, M18/4</w:t>
      </w:r>
      <w:r w:rsidR="006F4FDF">
        <w:t xml:space="preserve"> und</w:t>
      </w:r>
      <w:r>
        <w:t xml:space="preserve"> M24 Konflikte aus </w:t>
      </w:r>
      <w:proofErr w:type="spellStart"/>
      <w:r w:rsidRPr="00212D3C">
        <w:rPr>
          <w:bCs/>
        </w:rPr>
        <w:t>denkmal</w:t>
      </w:r>
      <w:proofErr w:type="spellEnd"/>
      <w:r w:rsidRPr="00212D3C">
        <w:rPr>
          <w:bCs/>
        </w:rPr>
        <w:t>-pflegerischer Sicht</w:t>
      </w:r>
      <w:r>
        <w:t xml:space="preserve"> </w:t>
      </w:r>
      <w:r w:rsidR="006F4FDF">
        <w:t>benann</w:t>
      </w:r>
      <w:r>
        <w:t xml:space="preserve">t worden. Hervorzuheben ist hierbei der Abschnitt M18/4. Die dort gemäß Vorzugslösung </w:t>
      </w:r>
      <w:r w:rsidR="006F4FDF">
        <w:t xml:space="preserve">vorgeschlagene </w:t>
      </w:r>
      <w:r>
        <w:t>Zerschneidung der geschützten Parkanlage „</w:t>
      </w:r>
      <w:proofErr w:type="spellStart"/>
      <w:r>
        <w:t>Putjatinpark</w:t>
      </w:r>
      <w:proofErr w:type="spellEnd"/>
      <w:r>
        <w:t>“ (Sachgesamtheit) sowie auch eine gewässernahe Schutzanlage gemäß Var</w:t>
      </w:r>
      <w:r>
        <w:t>i</w:t>
      </w:r>
      <w:r>
        <w:t xml:space="preserve">ante 1 sind </w:t>
      </w:r>
      <w:r w:rsidRPr="00212D3C">
        <w:rPr>
          <w:bCs/>
        </w:rPr>
        <w:t>nicht zustimmungsfähig</w:t>
      </w:r>
      <w:r>
        <w:t xml:space="preserve"> (geschütztes Ortsbild). </w:t>
      </w:r>
    </w:p>
    <w:p w:rsidR="00212D3C" w:rsidRDefault="00212D3C" w:rsidP="00212D3C">
      <w:pPr>
        <w:spacing w:after="120"/>
      </w:pPr>
      <w:r>
        <w:t>Eine weitere</w:t>
      </w:r>
      <w:r w:rsidR="006F4FDF">
        <w:t>,</w:t>
      </w:r>
      <w:r>
        <w:t xml:space="preserve"> mehrfach geäußerte Forderung ist der Erhalt der Wegebeziehungen zwischen den alten Dorfkernen </w:t>
      </w:r>
      <w:proofErr w:type="spellStart"/>
      <w:r>
        <w:t>Meußlitz</w:t>
      </w:r>
      <w:proofErr w:type="spellEnd"/>
      <w:r>
        <w:t xml:space="preserve"> und </w:t>
      </w:r>
      <w:proofErr w:type="spellStart"/>
      <w:r>
        <w:t>Sporbitz</w:t>
      </w:r>
      <w:proofErr w:type="spellEnd"/>
      <w:r>
        <w:t xml:space="preserve"> (Am Teich). Anstelle der geplanten </w:t>
      </w:r>
      <w:proofErr w:type="spellStart"/>
      <w:r>
        <w:t>Überfahrung</w:t>
      </w:r>
      <w:proofErr w:type="spellEnd"/>
      <w:r>
        <w:t>, welche als unverhältnismäßiger Eingriff ins Ort- und Landschaftsbild eingeschätzt wurde, sollte eine temporär verschließbare Maueröffnung treten.</w:t>
      </w:r>
    </w:p>
    <w:p w:rsidR="00212D3C" w:rsidRDefault="009D0DA2" w:rsidP="00212D3C">
      <w:pPr>
        <w:spacing w:after="120"/>
      </w:pPr>
      <w:r>
        <w:t>M</w:t>
      </w:r>
      <w:r w:rsidR="00212D3C">
        <w:t xml:space="preserve">it Verweis auf §100c ff. </w:t>
      </w:r>
      <w:proofErr w:type="spellStart"/>
      <w:r w:rsidR="00212D3C">
        <w:t>SächsWG</w:t>
      </w:r>
      <w:proofErr w:type="spellEnd"/>
      <w:r w:rsidR="00212D3C">
        <w:t xml:space="preserve"> </w:t>
      </w:r>
      <w:r>
        <w:t xml:space="preserve">wurde </w:t>
      </w:r>
      <w:r w:rsidR="00212D3C">
        <w:t>eine Verbreiterung des geplanten Wartungsw</w:t>
      </w:r>
      <w:r w:rsidR="00212D3C">
        <w:t>e</w:t>
      </w:r>
      <w:r w:rsidR="00212D3C">
        <w:t xml:space="preserve">ges von 1 m auf 5 m gefordert. Ausnahmen könnten </w:t>
      </w:r>
      <w:r>
        <w:t xml:space="preserve">nur </w:t>
      </w:r>
      <w:r w:rsidR="00212D3C">
        <w:t xml:space="preserve">innerhalb des </w:t>
      </w:r>
      <w:r>
        <w:t xml:space="preserve">wasserrechtlichen </w:t>
      </w:r>
      <w:r w:rsidR="00212D3C">
        <w:t xml:space="preserve">Genehmigungsverfahrens geregelt werden. </w:t>
      </w:r>
    </w:p>
    <w:p w:rsidR="00212D3C" w:rsidRDefault="00212D3C" w:rsidP="00212D3C">
      <w:pPr>
        <w:spacing w:after="120"/>
      </w:pPr>
      <w:r>
        <w:t xml:space="preserve">Aus naturschutzfachlicher Sicht wird eine bis zur </w:t>
      </w:r>
      <w:proofErr w:type="spellStart"/>
      <w:r>
        <w:t>Meußlitzer</w:t>
      </w:r>
      <w:proofErr w:type="spellEnd"/>
      <w:r>
        <w:t xml:space="preserve"> Straße rückversetzte Trasse favorisiert, da dort der Eingriff in naturschutzrechtlich relevante Bereiche entfällt bzw. minimal ist. Bezugnehmend auf die Vorplanung wurde ausgeführt, dass in den Abschnitten M18/1, M18/3 und M18/4 naturschutzrechtliche </w:t>
      </w:r>
      <w:r w:rsidR="00B257B1">
        <w:t>Betroffenheit</w:t>
      </w:r>
      <w:r>
        <w:t xml:space="preserve"> zu erwarten sind und deshalb eine Eingriffsminimierung durch geeignete Trassierung der </w:t>
      </w:r>
      <w:r w:rsidR="006F4FDF">
        <w:t>Schutza</w:t>
      </w:r>
      <w:r>
        <w:t>nlagen vorzunehmen ist und die vorgebrachten Hinweise bei der weiteren Planung zu berücksichtigen sind.</w:t>
      </w:r>
    </w:p>
    <w:p w:rsidR="00212D3C" w:rsidRDefault="00212D3C" w:rsidP="00212D3C">
      <w:pPr>
        <w:autoSpaceDE w:val="0"/>
        <w:autoSpaceDN w:val="0"/>
        <w:adjustRightInd w:val="0"/>
        <w:rPr>
          <w:rFonts w:cs="Arial"/>
          <w:szCs w:val="22"/>
        </w:rPr>
      </w:pPr>
      <w:r>
        <w:t>Neben den genannten Forderungen wurden viele Hinweise, welche erst in den nachfolge</w:t>
      </w:r>
      <w:r>
        <w:t>n</w:t>
      </w:r>
      <w:r>
        <w:t>den Planungsphasen zu berücksichtigen sind, gegeben.</w:t>
      </w:r>
    </w:p>
    <w:p w:rsidR="008E50B0" w:rsidRDefault="008E50B0">
      <w:pPr>
        <w:rPr>
          <w:rFonts w:cs="Arial"/>
          <w:szCs w:val="22"/>
        </w:rPr>
      </w:pPr>
    </w:p>
    <w:p w:rsidR="006F4FDF" w:rsidRDefault="009D0DA2" w:rsidP="00212D3C">
      <w:pPr>
        <w:autoSpaceDE w:val="0"/>
        <w:autoSpaceDN w:val="0"/>
        <w:adjustRightInd w:val="0"/>
        <w:rPr>
          <w:rFonts w:cs="Arial"/>
          <w:szCs w:val="22"/>
        </w:rPr>
      </w:pPr>
      <w:r>
        <w:rPr>
          <w:rFonts w:cs="Arial"/>
          <w:szCs w:val="22"/>
        </w:rPr>
        <w:t xml:space="preserve">Zusammenfassend lässt sich feststellen, </w:t>
      </w:r>
      <w:r w:rsidR="008E50B0">
        <w:rPr>
          <w:rFonts w:cs="Arial"/>
          <w:szCs w:val="22"/>
        </w:rPr>
        <w:t>dass</w:t>
      </w:r>
      <w:r>
        <w:rPr>
          <w:rFonts w:cs="Arial"/>
          <w:szCs w:val="22"/>
        </w:rPr>
        <w:t xml:space="preserve"> die vorliegende Vorplanung in den weiteren Planungsschritten noch z. T. wesentlich überarbeitet werden müsste, um die o. g. Forderu</w:t>
      </w:r>
      <w:r>
        <w:rPr>
          <w:rFonts w:cs="Arial"/>
          <w:szCs w:val="22"/>
        </w:rPr>
        <w:t>n</w:t>
      </w:r>
      <w:r>
        <w:rPr>
          <w:rFonts w:cs="Arial"/>
          <w:szCs w:val="22"/>
        </w:rPr>
        <w:t>gen zu berücksichtigen. Erhebliche Kostensteigerungen für die Maßnahmen wären abse</w:t>
      </w:r>
      <w:r>
        <w:rPr>
          <w:rFonts w:cs="Arial"/>
          <w:szCs w:val="22"/>
        </w:rPr>
        <w:t>h</w:t>
      </w:r>
      <w:r>
        <w:rPr>
          <w:rFonts w:cs="Arial"/>
          <w:szCs w:val="22"/>
        </w:rPr>
        <w:t>bar.</w:t>
      </w:r>
    </w:p>
    <w:p w:rsidR="00322250" w:rsidRDefault="00212D3C" w:rsidP="00212D3C">
      <w:pPr>
        <w:pStyle w:val="berschrift1"/>
        <w:tabs>
          <w:tab w:val="clear" w:pos="851"/>
          <w:tab w:val="num" w:pos="567"/>
        </w:tabs>
      </w:pPr>
      <w:r w:rsidRPr="00212D3C">
        <w:lastRenderedPageBreak/>
        <w:t xml:space="preserve">Ergebnisse der Planungen </w:t>
      </w:r>
      <w:r>
        <w:t xml:space="preserve">zur baulich-technischen </w:t>
      </w:r>
      <w:r w:rsidRPr="00212D3C">
        <w:t>Hochwasservorsorge</w:t>
      </w:r>
      <w:r>
        <w:t xml:space="preserve"> </w:t>
      </w:r>
      <w:r w:rsidR="006F4FDF" w:rsidRPr="006F4FDF">
        <w:t>–</w:t>
      </w:r>
      <w:r>
        <w:t xml:space="preserve"> Fazit</w:t>
      </w:r>
    </w:p>
    <w:p w:rsidR="00322250" w:rsidRDefault="00322250" w:rsidP="00322250"/>
    <w:p w:rsidR="00212D3C" w:rsidRDefault="00212D3C" w:rsidP="00322250">
      <w:r>
        <w:t xml:space="preserve">Die Ergebnisse der </w:t>
      </w:r>
      <w:r w:rsidR="006F4FDF">
        <w:t xml:space="preserve">bisherigen Planungen </w:t>
      </w:r>
      <w:r>
        <w:t>zur baulich-technischen Hochwasservorsorge</w:t>
      </w:r>
      <w:r w:rsidR="006F4FDF">
        <w:t xml:space="preserve"> für das von Hochwasser der Elbe gefährdete Gebiet von </w:t>
      </w:r>
      <w:proofErr w:type="spellStart"/>
      <w:r w:rsidR="006F4FDF">
        <w:t>Meußlitz</w:t>
      </w:r>
      <w:proofErr w:type="spellEnd"/>
      <w:r w:rsidR="006F4FDF">
        <w:t>/</w:t>
      </w:r>
      <w:proofErr w:type="spellStart"/>
      <w:r w:rsidR="006F4FDF">
        <w:t>Kleinzschachwitz</w:t>
      </w:r>
      <w:proofErr w:type="spellEnd"/>
      <w:r w:rsidR="006F4FDF">
        <w:t xml:space="preserve"> </w:t>
      </w:r>
      <w:r>
        <w:t xml:space="preserve"> können wie folgt zusammengefasst werden:</w:t>
      </w:r>
    </w:p>
    <w:p w:rsidR="00212D3C" w:rsidRDefault="00212D3C" w:rsidP="00322250"/>
    <w:p w:rsidR="00212D3C" w:rsidRDefault="00212D3C" w:rsidP="00B92110">
      <w:pPr>
        <w:pStyle w:val="Listenabsatz"/>
        <w:numPr>
          <w:ilvl w:val="0"/>
          <w:numId w:val="31"/>
        </w:numPr>
        <w:spacing w:after="120"/>
        <w:ind w:left="714" w:hanging="357"/>
        <w:contextualSpacing w:val="0"/>
      </w:pPr>
      <w:r>
        <w:t>Herstellung eines Gebietsschutz</w:t>
      </w:r>
      <w:r w:rsidR="006F4FDF">
        <w:t>es</w:t>
      </w:r>
      <w:r>
        <w:t xml:space="preserve"> für </w:t>
      </w:r>
      <w:r w:rsidR="006F4FDF">
        <w:t xml:space="preserve">Ereignisse bis </w:t>
      </w:r>
      <w:r>
        <w:t xml:space="preserve">HQ100 ist </w:t>
      </w:r>
      <w:r w:rsidR="00B92110">
        <w:t>technisch</w:t>
      </w:r>
      <w:r>
        <w:t xml:space="preserve"> </w:t>
      </w:r>
      <w:r w:rsidR="00B92110">
        <w:t xml:space="preserve">zwar </w:t>
      </w:r>
      <w:r>
        <w:t>mö</w:t>
      </w:r>
      <w:r>
        <w:t>g</w:t>
      </w:r>
      <w:r>
        <w:t>lich</w:t>
      </w:r>
      <w:r w:rsidR="00B92110">
        <w:t xml:space="preserve">, aber </w:t>
      </w:r>
      <w:r w:rsidRPr="00212D3C">
        <w:t xml:space="preserve">Wirtschaftlichkeit </w:t>
      </w:r>
      <w:r w:rsidR="00B92110">
        <w:t>der</w:t>
      </w:r>
      <w:r w:rsidRPr="00212D3C">
        <w:t xml:space="preserve"> Maßnahmen ist nicht nachweisbar – </w:t>
      </w:r>
      <w:r w:rsidR="006F4FDF">
        <w:t xml:space="preserve">eine </w:t>
      </w:r>
      <w:r w:rsidRPr="00212D3C">
        <w:t>Förderung gem</w:t>
      </w:r>
      <w:r w:rsidR="006F4FDF">
        <w:t>äß</w:t>
      </w:r>
      <w:r w:rsidRPr="00212D3C">
        <w:t xml:space="preserve"> </w:t>
      </w:r>
      <w:r w:rsidR="003C0B20">
        <w:t>der Förderr</w:t>
      </w:r>
      <w:r w:rsidR="006F4FDF">
        <w:t>ichtlinie</w:t>
      </w:r>
      <w:r w:rsidRPr="00212D3C">
        <w:t xml:space="preserve"> </w:t>
      </w:r>
      <w:r w:rsidR="003C0B20">
        <w:t xml:space="preserve">Gewässer/Hochwasserschutz </w:t>
      </w:r>
      <w:r w:rsidR="003C0B20" w:rsidRPr="006F4FDF">
        <w:t>–</w:t>
      </w:r>
      <w:r w:rsidR="003C0B20">
        <w:t xml:space="preserve"> RL </w:t>
      </w:r>
      <w:r w:rsidRPr="00212D3C">
        <w:t xml:space="preserve">GH/2007 </w:t>
      </w:r>
      <w:r w:rsidR="006F4FDF">
        <w:t xml:space="preserve">ist </w:t>
      </w:r>
      <w:r w:rsidRPr="00212D3C">
        <w:t>daher unwahrscheinlich</w:t>
      </w:r>
    </w:p>
    <w:p w:rsidR="00212D3C" w:rsidRDefault="00212D3C" w:rsidP="00212D3C">
      <w:pPr>
        <w:pStyle w:val="Listenabsatz"/>
        <w:numPr>
          <w:ilvl w:val="0"/>
          <w:numId w:val="31"/>
        </w:numPr>
        <w:spacing w:after="120"/>
        <w:ind w:left="714" w:hanging="357"/>
        <w:contextualSpacing w:val="0"/>
      </w:pPr>
      <w:r w:rsidRPr="00212D3C">
        <w:t>zusätzliche Maßnahmen sind elbseitig erforderlich (Fanny-Lewald-Str</w:t>
      </w:r>
      <w:r w:rsidR="003C0B20">
        <w:t>aße</w:t>
      </w:r>
      <w:r w:rsidRPr="00212D3C">
        <w:t>)</w:t>
      </w:r>
    </w:p>
    <w:p w:rsidR="00212D3C" w:rsidRPr="00212D3C" w:rsidRDefault="00212D3C" w:rsidP="00212D3C">
      <w:pPr>
        <w:pStyle w:val="Listenabsatz"/>
        <w:numPr>
          <w:ilvl w:val="0"/>
          <w:numId w:val="31"/>
        </w:numPr>
        <w:spacing w:after="120"/>
        <w:ind w:left="714" w:hanging="357"/>
        <w:contextualSpacing w:val="0"/>
      </w:pPr>
      <w:r w:rsidRPr="00212D3C">
        <w:t>vollstationäre HWS-Anlagen sind nicht stadtbildverträglich</w:t>
      </w:r>
    </w:p>
    <w:p w:rsidR="00212D3C" w:rsidRPr="00212D3C" w:rsidRDefault="00212D3C" w:rsidP="00212D3C">
      <w:pPr>
        <w:pStyle w:val="Listenabsatz"/>
        <w:numPr>
          <w:ilvl w:val="0"/>
          <w:numId w:val="31"/>
        </w:numPr>
        <w:spacing w:after="120"/>
        <w:ind w:left="714" w:hanging="357"/>
        <w:contextualSpacing w:val="0"/>
      </w:pPr>
      <w:r w:rsidRPr="00212D3C">
        <w:t>teilmobile bzw. mobile Anlagen erfordern wesentlich größeren Mitteleinsatz für Bau, Betrieb, Grunderwerb etc.</w:t>
      </w:r>
    </w:p>
    <w:p w:rsidR="00212D3C" w:rsidRPr="00212D3C" w:rsidRDefault="00212D3C" w:rsidP="00212D3C">
      <w:pPr>
        <w:pStyle w:val="Listenabsatz"/>
        <w:numPr>
          <w:ilvl w:val="0"/>
          <w:numId w:val="31"/>
        </w:numPr>
        <w:spacing w:after="120"/>
        <w:ind w:left="714" w:hanging="357"/>
        <w:contextualSpacing w:val="0"/>
      </w:pPr>
      <w:proofErr w:type="spellStart"/>
      <w:r w:rsidRPr="00212D3C">
        <w:t>Putjatinpark</w:t>
      </w:r>
      <w:proofErr w:type="spellEnd"/>
      <w:r w:rsidRPr="00212D3C">
        <w:t>: Abwägung zwischen Hochwasser- und Denkmalschutz</w:t>
      </w:r>
    </w:p>
    <w:p w:rsidR="00212D3C" w:rsidRDefault="00212D3C" w:rsidP="00212D3C">
      <w:pPr>
        <w:pStyle w:val="Listenabsatz"/>
        <w:numPr>
          <w:ilvl w:val="0"/>
          <w:numId w:val="31"/>
        </w:numPr>
      </w:pPr>
      <w:r w:rsidRPr="00212D3C">
        <w:t xml:space="preserve">Umgang mit mobilen Teilen der </w:t>
      </w:r>
      <w:r w:rsidR="003C0B20">
        <w:t>Schutza</w:t>
      </w:r>
      <w:r w:rsidRPr="00212D3C">
        <w:t>nlage: Aufbau und Vorhalten bedarf zusätzl</w:t>
      </w:r>
      <w:r w:rsidRPr="00212D3C">
        <w:t>i</w:t>
      </w:r>
      <w:r w:rsidRPr="00212D3C">
        <w:t>cher Ressourcen beim Regiebetrieb Z</w:t>
      </w:r>
      <w:r w:rsidR="003C0B20">
        <w:t>entrale Technische Dienstleistungen</w:t>
      </w:r>
    </w:p>
    <w:p w:rsidR="003C0B20" w:rsidRDefault="003C0B20" w:rsidP="00567B15">
      <w:pPr>
        <w:pStyle w:val="Listenabsatz"/>
      </w:pPr>
    </w:p>
    <w:p w:rsidR="002A7244" w:rsidRDefault="00212D3C" w:rsidP="00212D3C">
      <w:r>
        <w:t xml:space="preserve">Abschließend ist festzuhalten, dass </w:t>
      </w:r>
      <w:r w:rsidRPr="00212D3C">
        <w:t>keine baulich</w:t>
      </w:r>
      <w:r w:rsidR="003C0B20">
        <w:t>-technische</w:t>
      </w:r>
      <w:r w:rsidRPr="00212D3C">
        <w:t xml:space="preserve"> Lösung aus stationär/mobilen Kombinationen auch nur im Ansatz in die Nähe einer Wirtschaftlichkeit kommt</w:t>
      </w:r>
      <w:r>
        <w:t xml:space="preserve">. </w:t>
      </w:r>
      <w:r w:rsidR="00B92110">
        <w:t>In diesem Ergebnis erfolgten ergänzende Untersuchungen u.a. zu temporären Maßnahmen mit Mittel der Hochwasserabwehr und zur Eigenvorsorge:</w:t>
      </w:r>
    </w:p>
    <w:p w:rsidR="002A7244" w:rsidRDefault="002A7244" w:rsidP="00212D3C"/>
    <w:p w:rsidR="00B92110" w:rsidRPr="00B92110" w:rsidRDefault="00B92110" w:rsidP="00B92110">
      <w:pPr>
        <w:pStyle w:val="berschrift1"/>
        <w:tabs>
          <w:tab w:val="clear" w:pos="851"/>
          <w:tab w:val="num" w:pos="567"/>
        </w:tabs>
      </w:pPr>
      <w:r>
        <w:t xml:space="preserve">Untersuchung von </w:t>
      </w:r>
      <w:r w:rsidR="007476E7">
        <w:t>a</w:t>
      </w:r>
      <w:r>
        <w:t>lternativ</w:t>
      </w:r>
      <w:r w:rsidR="007476E7">
        <w:t>er Gebietsschutzmaßnahmen</w:t>
      </w:r>
    </w:p>
    <w:p w:rsidR="00B92110" w:rsidRDefault="00B92110" w:rsidP="00CD6FFA">
      <w:pPr>
        <w:pStyle w:val="berschrift1"/>
        <w:numPr>
          <w:ilvl w:val="1"/>
          <w:numId w:val="25"/>
        </w:numPr>
        <w:tabs>
          <w:tab w:val="clear" w:pos="851"/>
          <w:tab w:val="num" w:pos="567"/>
        </w:tabs>
      </w:pPr>
      <w:r>
        <w:t>Vorbemerkung</w:t>
      </w:r>
    </w:p>
    <w:p w:rsidR="00B92110" w:rsidRPr="00B92110" w:rsidRDefault="00B92110" w:rsidP="00B92110"/>
    <w:p w:rsidR="00B92110" w:rsidRDefault="00B92110" w:rsidP="00B92110">
      <w:pPr>
        <w:spacing w:after="120"/>
      </w:pPr>
      <w:r>
        <w:t>Vor dem Hintergrund der nicht gegebenen Wirtschaftlichkeit eines stationär/mobilen G</w:t>
      </w:r>
      <w:r>
        <w:t>e</w:t>
      </w:r>
      <w:r>
        <w:t>bietshochwasserschutzes entlang des Siedlungsrandes wurde in einer ergänzenden Unte</w:t>
      </w:r>
      <w:r>
        <w:t>r</w:t>
      </w:r>
      <w:r>
        <w:t>suchung nach geeigneten Alternativen gesucht. Durch eine Rückverlagerung der Schutzl</w:t>
      </w:r>
      <w:r>
        <w:t>i</w:t>
      </w:r>
      <w:r>
        <w:t xml:space="preserve">nien an die „ufernahen“ Straßen </w:t>
      </w:r>
      <w:proofErr w:type="spellStart"/>
      <w:r>
        <w:t>Meußlitzer</w:t>
      </w:r>
      <w:proofErr w:type="spellEnd"/>
      <w:r>
        <w:t xml:space="preserve"> Straße und Wilhelm-Weitling-Straße wurde </w:t>
      </w:r>
      <w:r w:rsidR="007476E7">
        <w:t>se</w:t>
      </w:r>
      <w:r w:rsidR="007476E7">
        <w:t>i</w:t>
      </w:r>
      <w:r w:rsidR="007476E7">
        <w:t xml:space="preserve">tens der </w:t>
      </w:r>
      <w:proofErr w:type="spellStart"/>
      <w:r w:rsidR="007476E7">
        <w:t>Maßnahmeträgers</w:t>
      </w:r>
      <w:proofErr w:type="spellEnd"/>
      <w:r w:rsidR="007476E7">
        <w:t xml:space="preserve"> </w:t>
      </w:r>
      <w:r>
        <w:t>eine Verbesserung der Nutzen-Kosten-Verhältnisse erwartet.</w:t>
      </w:r>
    </w:p>
    <w:p w:rsidR="00B92110" w:rsidRDefault="00B92110" w:rsidP="00B92110">
      <w:r>
        <w:t>Die Untersuchungen ergaben, dass stationäre Lösungen nicht zum gewünschten Ergebnis führten. Deshalb lag der Fokus der weiterführenden Untersuchungen auf dem Einsatz no</w:t>
      </w:r>
      <w:r>
        <w:t>t</w:t>
      </w:r>
      <w:r>
        <w:t xml:space="preserve">fallmäßiger mobiler Hochwasserschutzsysteme. </w:t>
      </w:r>
    </w:p>
    <w:p w:rsidR="00B92110" w:rsidRDefault="00B92110" w:rsidP="00B92110"/>
    <w:p w:rsidR="00B92110" w:rsidRDefault="00B92110" w:rsidP="00CD6FFA">
      <w:pPr>
        <w:pStyle w:val="berschrift1"/>
        <w:numPr>
          <w:ilvl w:val="1"/>
          <w:numId w:val="25"/>
        </w:numPr>
        <w:tabs>
          <w:tab w:val="clear" w:pos="851"/>
          <w:tab w:val="num" w:pos="567"/>
        </w:tabs>
      </w:pPr>
      <w:r>
        <w:t>Rahmen- und Randbedingungen</w:t>
      </w:r>
    </w:p>
    <w:p w:rsidR="00B92110" w:rsidRDefault="00B92110" w:rsidP="00B92110"/>
    <w:p w:rsidR="007476E7" w:rsidRPr="007476E7" w:rsidRDefault="007476E7" w:rsidP="00B92110">
      <w:pPr>
        <w:rPr>
          <w:b/>
        </w:rPr>
      </w:pPr>
      <w:proofErr w:type="spellStart"/>
      <w:r w:rsidRPr="007476E7">
        <w:rPr>
          <w:b/>
        </w:rPr>
        <w:t>Ver</w:t>
      </w:r>
      <w:proofErr w:type="spellEnd"/>
      <w:r w:rsidRPr="007476E7">
        <w:rPr>
          <w:b/>
        </w:rPr>
        <w:t>- und Entsorgung</w:t>
      </w:r>
    </w:p>
    <w:p w:rsidR="007476E7" w:rsidRDefault="007476E7" w:rsidP="00B92110"/>
    <w:p w:rsidR="007476E7" w:rsidRDefault="00B92110" w:rsidP="007476E7">
      <w:r>
        <w:t>Bis zu einem Pegelstand von 7,50 m erfolgt die Aufrechterhaltung der Stromversorgung durch die DREWAG; mit steigendem Pegelstand erfolgt eine Abschaltung  der Stromverso</w:t>
      </w:r>
      <w:r>
        <w:t>r</w:t>
      </w:r>
      <w:r>
        <w:t xml:space="preserve">gung in betroffenen Siedlungsteilen. Je nach Netzstruktur können ggf. auch nicht überflutete Bereiche </w:t>
      </w:r>
      <w:r w:rsidR="007476E7">
        <w:t>von der Abschaltung betroffen sein. Vor dem Hintergrund der nicht gegeben Ve</w:t>
      </w:r>
      <w:r w:rsidR="007476E7">
        <w:t>r</w:t>
      </w:r>
      <w:r w:rsidR="007476E7">
        <w:t>sorgungssicherheit und der ab 8,50 m eintretenden Insellagensituation (Überflutung Z</w:t>
      </w:r>
      <w:r w:rsidR="007476E7">
        <w:t>u</w:t>
      </w:r>
      <w:r w:rsidR="007476E7">
        <w:t>fahrtsstraßen) ist die vorherige Evakuierung des Betrachtungsgebietes laut Hochwassera</w:t>
      </w:r>
      <w:r w:rsidR="007476E7">
        <w:t>b</w:t>
      </w:r>
      <w:r w:rsidR="007476E7">
        <w:t xml:space="preserve">wehrplan vorgesehen. </w:t>
      </w:r>
    </w:p>
    <w:p w:rsidR="007476E7" w:rsidRDefault="007476E7" w:rsidP="00B92110"/>
    <w:p w:rsidR="007476E7" w:rsidRDefault="007476E7" w:rsidP="00B92110"/>
    <w:p w:rsidR="007476E7" w:rsidRDefault="007476E7" w:rsidP="00B92110"/>
    <w:p w:rsidR="007476E7" w:rsidRPr="007476E7" w:rsidRDefault="007476E7" w:rsidP="00B92110">
      <w:pPr>
        <w:rPr>
          <w:b/>
        </w:rPr>
      </w:pPr>
      <w:r w:rsidRPr="007476E7">
        <w:rPr>
          <w:b/>
        </w:rPr>
        <w:lastRenderedPageBreak/>
        <w:t>Rettungswege</w:t>
      </w:r>
    </w:p>
    <w:p w:rsidR="007476E7" w:rsidRDefault="007476E7" w:rsidP="00B92110"/>
    <w:p w:rsidR="007476E7" w:rsidRDefault="007476E7" w:rsidP="007476E7">
      <w:pPr>
        <w:rPr>
          <w:rFonts w:cs="Arial"/>
          <w:szCs w:val="22"/>
        </w:rPr>
      </w:pPr>
      <w:r>
        <w:rPr>
          <w:rFonts w:cs="Arial"/>
          <w:szCs w:val="22"/>
        </w:rPr>
        <w:t>Bei der Errichtung notfallmäßiger mobiler Hochwasserschutzanlagen im öffentlichen Ve</w:t>
      </w:r>
      <w:r>
        <w:rPr>
          <w:rFonts w:cs="Arial"/>
          <w:szCs w:val="22"/>
        </w:rPr>
        <w:t>r</w:t>
      </w:r>
      <w:r>
        <w:rPr>
          <w:rFonts w:cs="Arial"/>
          <w:szCs w:val="22"/>
        </w:rPr>
        <w:t>kehrsraum, ist darauf zu achten, dass der Durchgangsverkehr zumindest für Einsatzfahrze</w:t>
      </w:r>
      <w:r>
        <w:rPr>
          <w:rFonts w:cs="Arial"/>
          <w:szCs w:val="22"/>
        </w:rPr>
        <w:t>u</w:t>
      </w:r>
      <w:r>
        <w:rPr>
          <w:rFonts w:cs="Arial"/>
          <w:szCs w:val="22"/>
        </w:rPr>
        <w:t>ge so lange wie möglich aufrecht erhalten wird. Ist dies lagebedingt nicht mehr zu gewäh</w:t>
      </w:r>
      <w:r>
        <w:rPr>
          <w:rFonts w:cs="Arial"/>
          <w:szCs w:val="22"/>
        </w:rPr>
        <w:t>r</w:t>
      </w:r>
      <w:r>
        <w:rPr>
          <w:rFonts w:cs="Arial"/>
          <w:szCs w:val="22"/>
        </w:rPr>
        <w:t>leisten, könnten aus bauordnungsrechtlicher Sicht für die betreffenden Gebäude temporäre Nutzungsuntersagungen erforderlich werden. D. h., eine dauerhafte Gebäudenutzung wä</w:t>
      </w:r>
      <w:r>
        <w:rPr>
          <w:rFonts w:cs="Arial"/>
          <w:szCs w:val="22"/>
        </w:rPr>
        <w:t>h</w:t>
      </w:r>
      <w:r>
        <w:rPr>
          <w:rFonts w:cs="Arial"/>
          <w:szCs w:val="22"/>
        </w:rPr>
        <w:t>rend eines Hochwasserereignisses wäre nicht möglich. Gründe wären dann die Nichte</w:t>
      </w:r>
      <w:r>
        <w:rPr>
          <w:rFonts w:cs="Arial"/>
          <w:szCs w:val="22"/>
        </w:rPr>
        <w:t>r</w:t>
      </w:r>
      <w:r>
        <w:rPr>
          <w:rFonts w:cs="Arial"/>
          <w:szCs w:val="22"/>
        </w:rPr>
        <w:t xml:space="preserve">reichbarkeit der Gebäude im Brandfall und damit einhergehend die (temporär) fehlenden Rettungswege (§§ 5  i. V. m. 33 </w:t>
      </w:r>
      <w:proofErr w:type="spellStart"/>
      <w:r>
        <w:rPr>
          <w:rFonts w:cs="Arial"/>
          <w:szCs w:val="22"/>
        </w:rPr>
        <w:t>SächsBO</w:t>
      </w:r>
      <w:proofErr w:type="spellEnd"/>
      <w:r>
        <w:rPr>
          <w:rFonts w:cs="Arial"/>
          <w:szCs w:val="22"/>
        </w:rPr>
        <w:t xml:space="preserve">). </w:t>
      </w:r>
    </w:p>
    <w:p w:rsidR="007476E7" w:rsidRDefault="007476E7" w:rsidP="00B92110"/>
    <w:p w:rsidR="007476E7" w:rsidRDefault="007476E7" w:rsidP="00B92110">
      <w:pPr>
        <w:rPr>
          <w:b/>
        </w:rPr>
      </w:pPr>
      <w:r w:rsidRPr="007476E7">
        <w:rPr>
          <w:b/>
        </w:rPr>
        <w:t>Logistik</w:t>
      </w:r>
    </w:p>
    <w:p w:rsidR="007476E7" w:rsidRDefault="007476E7" w:rsidP="00B92110">
      <w:pPr>
        <w:rPr>
          <w:b/>
        </w:rPr>
      </w:pPr>
    </w:p>
    <w:p w:rsidR="007476E7" w:rsidRPr="007476E7" w:rsidRDefault="007476E7" w:rsidP="00B92110">
      <w:r>
        <w:t>Aus logistischen Gesichtspunkten ist festzuhalten, dass eine temporäre Hochwasserschut</w:t>
      </w:r>
      <w:r>
        <w:t>z</w:t>
      </w:r>
      <w:r>
        <w:t>anlage erst bei Pegelständen &gt; 8,50 m benötigt wird, aber die Zufahrtswege bereits vorher überflutet sind. Daher müssten die notwendigen Materialien (bei einem prognostizierten we</w:t>
      </w:r>
      <w:r>
        <w:t>i</w:t>
      </w:r>
      <w:r>
        <w:t xml:space="preserve">tern Pegelanstieg) weit vor Erreichen des „Bemessungswasserstandes“ herbeigeschafft und die </w:t>
      </w:r>
      <w:r w:rsidR="00514977">
        <w:t>Sandsackverbaue</w:t>
      </w:r>
      <w:r>
        <w:t xml:space="preserve"> aufgebaut werden.</w:t>
      </w:r>
    </w:p>
    <w:p w:rsidR="002A7244" w:rsidRDefault="00CD6FFA" w:rsidP="00CD6FFA">
      <w:pPr>
        <w:pStyle w:val="berschrift1"/>
        <w:numPr>
          <w:ilvl w:val="1"/>
          <w:numId w:val="25"/>
        </w:numPr>
        <w:tabs>
          <w:tab w:val="clear" w:pos="851"/>
          <w:tab w:val="num" w:pos="567"/>
        </w:tabs>
      </w:pPr>
      <w:r>
        <w:t xml:space="preserve">Einsatzorte und </w:t>
      </w:r>
      <w:proofErr w:type="spellStart"/>
      <w:r>
        <w:t>Maßnahmeumfang</w:t>
      </w:r>
      <w:proofErr w:type="spellEnd"/>
    </w:p>
    <w:p w:rsidR="008E50B0" w:rsidRDefault="008E50B0"/>
    <w:p w:rsidR="00624186" w:rsidRDefault="00624186" w:rsidP="002A7244">
      <w:r>
        <w:t>Auf der Seite zum Altelbarm worden</w:t>
      </w:r>
      <w:r w:rsidR="00413378">
        <w:t xml:space="preserve"> folgende Einsatzorte untersucht</w:t>
      </w:r>
      <w:r>
        <w:t>:</w:t>
      </w:r>
    </w:p>
    <w:p w:rsidR="00624186" w:rsidRDefault="00624186" w:rsidP="002A7244"/>
    <w:p w:rsidR="00624186" w:rsidRDefault="00624186" w:rsidP="00624186">
      <w:pPr>
        <w:pStyle w:val="Listenabsatz"/>
        <w:numPr>
          <w:ilvl w:val="0"/>
          <w:numId w:val="34"/>
        </w:numPr>
        <w:spacing w:line="360" w:lineRule="auto"/>
      </w:pPr>
      <w:proofErr w:type="spellStart"/>
      <w:r>
        <w:t>Struppener</w:t>
      </w:r>
      <w:proofErr w:type="spellEnd"/>
      <w:r>
        <w:t xml:space="preserve"> Str. / </w:t>
      </w:r>
      <w:r w:rsidRPr="00624186">
        <w:t>J.-Brahms-Str.</w:t>
      </w:r>
    </w:p>
    <w:p w:rsidR="00624186" w:rsidRDefault="00624186" w:rsidP="00624186">
      <w:pPr>
        <w:pStyle w:val="Listenabsatz"/>
        <w:numPr>
          <w:ilvl w:val="0"/>
          <w:numId w:val="34"/>
        </w:numPr>
        <w:spacing w:line="360" w:lineRule="auto"/>
      </w:pPr>
      <w:proofErr w:type="spellStart"/>
      <w:r>
        <w:t>Meußlitzer</w:t>
      </w:r>
      <w:proofErr w:type="spellEnd"/>
      <w:r>
        <w:t xml:space="preserve"> Straße / </w:t>
      </w:r>
      <w:r w:rsidRPr="00624186">
        <w:t xml:space="preserve">Neue Straße </w:t>
      </w:r>
    </w:p>
    <w:p w:rsidR="00624186" w:rsidRDefault="00624186" w:rsidP="00624186">
      <w:pPr>
        <w:pStyle w:val="Listenabsatz"/>
        <w:numPr>
          <w:ilvl w:val="0"/>
          <w:numId w:val="34"/>
        </w:numPr>
        <w:spacing w:line="360" w:lineRule="auto"/>
      </w:pPr>
      <w:proofErr w:type="spellStart"/>
      <w:r>
        <w:t>Meußlitzer</w:t>
      </w:r>
      <w:proofErr w:type="spellEnd"/>
      <w:r>
        <w:t xml:space="preserve"> Straße / </w:t>
      </w:r>
      <w:proofErr w:type="spellStart"/>
      <w:r w:rsidRPr="00624186">
        <w:t>Zschierener</w:t>
      </w:r>
      <w:proofErr w:type="spellEnd"/>
      <w:r w:rsidRPr="00624186">
        <w:t xml:space="preserve"> Str. </w:t>
      </w:r>
    </w:p>
    <w:p w:rsidR="00624186" w:rsidRDefault="00624186" w:rsidP="00624186">
      <w:pPr>
        <w:pStyle w:val="Listenabsatz"/>
        <w:numPr>
          <w:ilvl w:val="0"/>
          <w:numId w:val="34"/>
        </w:numPr>
        <w:spacing w:line="360" w:lineRule="auto"/>
      </w:pPr>
      <w:proofErr w:type="spellStart"/>
      <w:r>
        <w:t>Meußlitzer</w:t>
      </w:r>
      <w:proofErr w:type="spellEnd"/>
      <w:r>
        <w:t xml:space="preserve"> Straße / </w:t>
      </w:r>
      <w:proofErr w:type="spellStart"/>
      <w:r w:rsidRPr="00624186">
        <w:t>Keppgrundstr</w:t>
      </w:r>
      <w:proofErr w:type="spellEnd"/>
      <w:r w:rsidRPr="00624186">
        <w:t>.</w:t>
      </w:r>
    </w:p>
    <w:p w:rsidR="002A7244" w:rsidRDefault="002A7244" w:rsidP="00CD6FFA">
      <w:r>
        <w:t xml:space="preserve">Für </w:t>
      </w:r>
      <w:r w:rsidR="00624186">
        <w:t xml:space="preserve">die genannten Abschnitte </w:t>
      </w:r>
      <w:r>
        <w:t xml:space="preserve">sind folgende </w:t>
      </w:r>
      <w:proofErr w:type="spellStart"/>
      <w:r>
        <w:t>Verbaulängen</w:t>
      </w:r>
      <w:proofErr w:type="spellEnd"/>
      <w:r>
        <w:t xml:space="preserve"> und </w:t>
      </w:r>
      <w:r w:rsidR="00B964EA">
        <w:t>-</w:t>
      </w:r>
      <w:r>
        <w:t>höhen erforderlich:</w:t>
      </w:r>
    </w:p>
    <w:p w:rsidR="00624186" w:rsidRDefault="00624186" w:rsidP="002A7244"/>
    <w:tbl>
      <w:tblPr>
        <w:tblW w:w="0" w:type="auto"/>
        <w:tblInd w:w="1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tblPr>
      <w:tblGrid>
        <w:gridCol w:w="4253"/>
        <w:gridCol w:w="2268"/>
        <w:gridCol w:w="2410"/>
      </w:tblGrid>
      <w:tr w:rsidR="00567B15" w:rsidRPr="00624186" w:rsidTr="00567B15">
        <w:trPr>
          <w:trHeight w:val="463"/>
        </w:trPr>
        <w:tc>
          <w:tcPr>
            <w:tcW w:w="4253" w:type="dxa"/>
            <w:shd w:val="clear" w:color="auto" w:fill="auto"/>
            <w:tcMar>
              <w:top w:w="72" w:type="dxa"/>
              <w:left w:w="144" w:type="dxa"/>
              <w:bottom w:w="72" w:type="dxa"/>
              <w:right w:w="144" w:type="dxa"/>
            </w:tcMar>
            <w:hideMark/>
          </w:tcPr>
          <w:p w:rsidR="00567B15" w:rsidRPr="00624186" w:rsidRDefault="00567B15" w:rsidP="00624186">
            <w:pPr>
              <w:rPr>
                <w:b/>
              </w:rPr>
            </w:pPr>
            <w:r w:rsidRPr="00624186">
              <w:rPr>
                <w:b/>
              </w:rPr>
              <w:t xml:space="preserve">Abschnitt </w:t>
            </w:r>
          </w:p>
        </w:tc>
        <w:tc>
          <w:tcPr>
            <w:tcW w:w="2268" w:type="dxa"/>
            <w:shd w:val="clear" w:color="auto" w:fill="auto"/>
            <w:tcMar>
              <w:top w:w="72" w:type="dxa"/>
              <w:left w:w="144" w:type="dxa"/>
              <w:bottom w:w="72" w:type="dxa"/>
              <w:right w:w="144" w:type="dxa"/>
            </w:tcMar>
            <w:hideMark/>
          </w:tcPr>
          <w:p w:rsidR="00567B15" w:rsidRPr="00624186" w:rsidRDefault="00567B15" w:rsidP="00624186">
            <w:pPr>
              <w:rPr>
                <w:b/>
              </w:rPr>
            </w:pPr>
            <w:r w:rsidRPr="00624186">
              <w:rPr>
                <w:b/>
              </w:rPr>
              <w:t xml:space="preserve">Länge </w:t>
            </w:r>
          </w:p>
        </w:tc>
        <w:tc>
          <w:tcPr>
            <w:tcW w:w="2410" w:type="dxa"/>
            <w:shd w:val="clear" w:color="auto" w:fill="auto"/>
            <w:tcMar>
              <w:top w:w="72" w:type="dxa"/>
              <w:left w:w="144" w:type="dxa"/>
              <w:bottom w:w="72" w:type="dxa"/>
              <w:right w:w="144" w:type="dxa"/>
            </w:tcMar>
            <w:hideMark/>
          </w:tcPr>
          <w:p w:rsidR="00567B15" w:rsidRPr="00624186" w:rsidRDefault="00567B15" w:rsidP="00624186">
            <w:pPr>
              <w:rPr>
                <w:b/>
              </w:rPr>
            </w:pPr>
            <w:r w:rsidRPr="00624186">
              <w:rPr>
                <w:b/>
              </w:rPr>
              <w:t xml:space="preserve">Höhe </w:t>
            </w:r>
          </w:p>
        </w:tc>
      </w:tr>
      <w:tr w:rsidR="00567B15" w:rsidRPr="00624186" w:rsidTr="00567B15">
        <w:trPr>
          <w:trHeight w:val="501"/>
        </w:trPr>
        <w:tc>
          <w:tcPr>
            <w:tcW w:w="4253" w:type="dxa"/>
            <w:shd w:val="clear" w:color="auto" w:fill="auto"/>
            <w:tcMar>
              <w:top w:w="72" w:type="dxa"/>
              <w:left w:w="144" w:type="dxa"/>
              <w:bottom w:w="72" w:type="dxa"/>
              <w:right w:w="144" w:type="dxa"/>
            </w:tcMar>
            <w:hideMark/>
          </w:tcPr>
          <w:p w:rsidR="00567B15" w:rsidRPr="00624186" w:rsidRDefault="00567B15" w:rsidP="00567B15">
            <w:r w:rsidRPr="00624186">
              <w:t xml:space="preserve">(1) </w:t>
            </w:r>
            <w:proofErr w:type="spellStart"/>
            <w:r w:rsidRPr="00624186">
              <w:t>Struppener</w:t>
            </w:r>
            <w:proofErr w:type="spellEnd"/>
            <w:r w:rsidRPr="00624186">
              <w:t xml:space="preserve"> Str. / J.-Brahms-Str. </w:t>
            </w:r>
          </w:p>
        </w:tc>
        <w:tc>
          <w:tcPr>
            <w:tcW w:w="2268" w:type="dxa"/>
            <w:shd w:val="clear" w:color="auto" w:fill="auto"/>
            <w:tcMar>
              <w:top w:w="72" w:type="dxa"/>
              <w:left w:w="144" w:type="dxa"/>
              <w:bottom w:w="72" w:type="dxa"/>
              <w:right w:w="144" w:type="dxa"/>
            </w:tcMar>
            <w:hideMark/>
          </w:tcPr>
          <w:p w:rsidR="00567B15" w:rsidRPr="00624186" w:rsidRDefault="00567B15" w:rsidP="00624186">
            <w:r w:rsidRPr="00624186">
              <w:t xml:space="preserve">ca.140 m </w:t>
            </w:r>
          </w:p>
        </w:tc>
        <w:tc>
          <w:tcPr>
            <w:tcW w:w="2410" w:type="dxa"/>
            <w:shd w:val="clear" w:color="auto" w:fill="auto"/>
            <w:tcMar>
              <w:top w:w="72" w:type="dxa"/>
              <w:left w:w="144" w:type="dxa"/>
              <w:bottom w:w="72" w:type="dxa"/>
              <w:right w:w="144" w:type="dxa"/>
            </w:tcMar>
            <w:hideMark/>
          </w:tcPr>
          <w:p w:rsidR="00567B15" w:rsidRPr="00624186" w:rsidRDefault="00567B15" w:rsidP="00624186">
            <w:r w:rsidRPr="00624186">
              <w:t xml:space="preserve">0,45 m </w:t>
            </w:r>
          </w:p>
        </w:tc>
      </w:tr>
      <w:tr w:rsidR="00567B15" w:rsidRPr="00624186" w:rsidTr="00567B15">
        <w:trPr>
          <w:trHeight w:val="410"/>
        </w:trPr>
        <w:tc>
          <w:tcPr>
            <w:tcW w:w="4253" w:type="dxa"/>
            <w:shd w:val="clear" w:color="auto" w:fill="auto"/>
            <w:tcMar>
              <w:top w:w="72" w:type="dxa"/>
              <w:left w:w="144" w:type="dxa"/>
              <w:bottom w:w="72" w:type="dxa"/>
              <w:right w:w="144" w:type="dxa"/>
            </w:tcMar>
            <w:hideMark/>
          </w:tcPr>
          <w:p w:rsidR="00567B15" w:rsidRPr="00624186" w:rsidRDefault="00567B15" w:rsidP="00567B15">
            <w:r w:rsidRPr="00624186">
              <w:t xml:space="preserve">(2) </w:t>
            </w:r>
            <w:proofErr w:type="spellStart"/>
            <w:r w:rsidRPr="00624186">
              <w:t>Meußlitzer</w:t>
            </w:r>
            <w:proofErr w:type="spellEnd"/>
            <w:r w:rsidRPr="00624186">
              <w:t xml:space="preserve"> Straße / Neue Straße</w:t>
            </w:r>
          </w:p>
        </w:tc>
        <w:tc>
          <w:tcPr>
            <w:tcW w:w="2268" w:type="dxa"/>
            <w:shd w:val="clear" w:color="auto" w:fill="auto"/>
            <w:tcMar>
              <w:top w:w="72" w:type="dxa"/>
              <w:left w:w="144" w:type="dxa"/>
              <w:bottom w:w="72" w:type="dxa"/>
              <w:right w:w="144" w:type="dxa"/>
            </w:tcMar>
            <w:hideMark/>
          </w:tcPr>
          <w:p w:rsidR="00567B15" w:rsidRPr="00624186" w:rsidRDefault="00567B15" w:rsidP="00624186">
            <w:r w:rsidRPr="00624186">
              <w:t xml:space="preserve">ca.240 m </w:t>
            </w:r>
          </w:p>
        </w:tc>
        <w:tc>
          <w:tcPr>
            <w:tcW w:w="2410" w:type="dxa"/>
            <w:shd w:val="clear" w:color="auto" w:fill="auto"/>
            <w:tcMar>
              <w:top w:w="72" w:type="dxa"/>
              <w:left w:w="144" w:type="dxa"/>
              <w:bottom w:w="72" w:type="dxa"/>
              <w:right w:w="144" w:type="dxa"/>
            </w:tcMar>
            <w:hideMark/>
          </w:tcPr>
          <w:p w:rsidR="00567B15" w:rsidRPr="00624186" w:rsidRDefault="00567B15" w:rsidP="00624186">
            <w:r w:rsidRPr="00624186">
              <w:t xml:space="preserve">0,15 m </w:t>
            </w:r>
          </w:p>
        </w:tc>
      </w:tr>
      <w:tr w:rsidR="00567B15" w:rsidRPr="00624186" w:rsidTr="00567B15">
        <w:trPr>
          <w:trHeight w:val="435"/>
        </w:trPr>
        <w:tc>
          <w:tcPr>
            <w:tcW w:w="4253" w:type="dxa"/>
            <w:shd w:val="clear" w:color="auto" w:fill="auto"/>
            <w:tcMar>
              <w:top w:w="72" w:type="dxa"/>
              <w:left w:w="144" w:type="dxa"/>
              <w:bottom w:w="72" w:type="dxa"/>
              <w:right w:w="144" w:type="dxa"/>
            </w:tcMar>
            <w:hideMark/>
          </w:tcPr>
          <w:p w:rsidR="00567B15" w:rsidRPr="00624186" w:rsidRDefault="00567B15" w:rsidP="00567B15">
            <w:r w:rsidRPr="00624186">
              <w:t xml:space="preserve">(3) </w:t>
            </w:r>
            <w:proofErr w:type="spellStart"/>
            <w:r w:rsidRPr="00624186">
              <w:t>Meußlitzer</w:t>
            </w:r>
            <w:proofErr w:type="spellEnd"/>
            <w:r w:rsidRPr="00624186">
              <w:t xml:space="preserve"> Straße / Neue Straße</w:t>
            </w:r>
          </w:p>
        </w:tc>
        <w:tc>
          <w:tcPr>
            <w:tcW w:w="2268" w:type="dxa"/>
            <w:shd w:val="clear" w:color="auto" w:fill="auto"/>
            <w:tcMar>
              <w:top w:w="72" w:type="dxa"/>
              <w:left w:w="144" w:type="dxa"/>
              <w:bottom w:w="72" w:type="dxa"/>
              <w:right w:w="144" w:type="dxa"/>
            </w:tcMar>
            <w:hideMark/>
          </w:tcPr>
          <w:p w:rsidR="00567B15" w:rsidRPr="00624186" w:rsidRDefault="00567B15" w:rsidP="00624186">
            <w:r w:rsidRPr="00624186">
              <w:t xml:space="preserve">ca.80 m </w:t>
            </w:r>
          </w:p>
        </w:tc>
        <w:tc>
          <w:tcPr>
            <w:tcW w:w="2410" w:type="dxa"/>
            <w:shd w:val="clear" w:color="auto" w:fill="auto"/>
            <w:tcMar>
              <w:top w:w="72" w:type="dxa"/>
              <w:left w:w="144" w:type="dxa"/>
              <w:bottom w:w="72" w:type="dxa"/>
              <w:right w:w="144" w:type="dxa"/>
            </w:tcMar>
            <w:hideMark/>
          </w:tcPr>
          <w:p w:rsidR="00567B15" w:rsidRPr="00624186" w:rsidRDefault="00567B15" w:rsidP="00624186">
            <w:r w:rsidRPr="00624186">
              <w:t xml:space="preserve">0,25 m </w:t>
            </w:r>
          </w:p>
        </w:tc>
      </w:tr>
      <w:tr w:rsidR="00567B15" w:rsidRPr="00624186" w:rsidTr="00567B15">
        <w:trPr>
          <w:trHeight w:val="487"/>
        </w:trPr>
        <w:tc>
          <w:tcPr>
            <w:tcW w:w="4253" w:type="dxa"/>
            <w:shd w:val="clear" w:color="auto" w:fill="auto"/>
            <w:tcMar>
              <w:top w:w="72" w:type="dxa"/>
              <w:left w:w="144" w:type="dxa"/>
              <w:bottom w:w="72" w:type="dxa"/>
              <w:right w:w="144" w:type="dxa"/>
            </w:tcMar>
            <w:hideMark/>
          </w:tcPr>
          <w:p w:rsidR="00567B15" w:rsidRPr="00624186" w:rsidRDefault="00567B15" w:rsidP="00567B15">
            <w:r w:rsidRPr="00624186">
              <w:t xml:space="preserve">(4) </w:t>
            </w:r>
            <w:proofErr w:type="spellStart"/>
            <w:r w:rsidRPr="00624186">
              <w:t>Meußlitzer</w:t>
            </w:r>
            <w:proofErr w:type="spellEnd"/>
            <w:r w:rsidRPr="00624186">
              <w:t xml:space="preserve"> Straße / </w:t>
            </w:r>
            <w:proofErr w:type="spellStart"/>
            <w:r w:rsidRPr="00624186">
              <w:t>Keppgrundstr</w:t>
            </w:r>
            <w:r>
              <w:t>aße</w:t>
            </w:r>
            <w:proofErr w:type="spellEnd"/>
          </w:p>
        </w:tc>
        <w:tc>
          <w:tcPr>
            <w:tcW w:w="2268" w:type="dxa"/>
            <w:shd w:val="clear" w:color="auto" w:fill="auto"/>
            <w:tcMar>
              <w:top w:w="72" w:type="dxa"/>
              <w:left w:w="144" w:type="dxa"/>
              <w:bottom w:w="72" w:type="dxa"/>
              <w:right w:w="144" w:type="dxa"/>
            </w:tcMar>
            <w:hideMark/>
          </w:tcPr>
          <w:p w:rsidR="00567B15" w:rsidRPr="00624186" w:rsidRDefault="00567B15" w:rsidP="00624186">
            <w:r w:rsidRPr="00624186">
              <w:t xml:space="preserve">ca.320 m </w:t>
            </w:r>
          </w:p>
        </w:tc>
        <w:tc>
          <w:tcPr>
            <w:tcW w:w="2410" w:type="dxa"/>
            <w:shd w:val="clear" w:color="auto" w:fill="auto"/>
            <w:tcMar>
              <w:top w:w="72" w:type="dxa"/>
              <w:left w:w="144" w:type="dxa"/>
              <w:bottom w:w="72" w:type="dxa"/>
              <w:right w:w="144" w:type="dxa"/>
            </w:tcMar>
            <w:hideMark/>
          </w:tcPr>
          <w:p w:rsidR="00567B15" w:rsidRPr="00624186" w:rsidRDefault="00567B15" w:rsidP="00624186">
            <w:r w:rsidRPr="00624186">
              <w:t xml:space="preserve">0,90 m </w:t>
            </w:r>
          </w:p>
        </w:tc>
      </w:tr>
      <w:tr w:rsidR="00567B15" w:rsidRPr="00624186" w:rsidTr="00567B15">
        <w:trPr>
          <w:trHeight w:val="241"/>
        </w:trPr>
        <w:tc>
          <w:tcPr>
            <w:tcW w:w="4253" w:type="dxa"/>
            <w:shd w:val="clear" w:color="auto" w:fill="auto"/>
            <w:tcMar>
              <w:top w:w="72" w:type="dxa"/>
              <w:left w:w="144" w:type="dxa"/>
              <w:bottom w:w="72" w:type="dxa"/>
              <w:right w:w="144" w:type="dxa"/>
            </w:tcMar>
            <w:hideMark/>
          </w:tcPr>
          <w:p w:rsidR="00567B15" w:rsidRPr="00CD6FFA" w:rsidRDefault="00567B15" w:rsidP="00624186">
            <w:pPr>
              <w:rPr>
                <w:b/>
              </w:rPr>
            </w:pPr>
            <w:r w:rsidRPr="00CD6FFA">
              <w:rPr>
                <w:b/>
              </w:rPr>
              <w:t>Summe</w:t>
            </w:r>
          </w:p>
        </w:tc>
        <w:tc>
          <w:tcPr>
            <w:tcW w:w="2268" w:type="dxa"/>
            <w:shd w:val="clear" w:color="auto" w:fill="auto"/>
            <w:tcMar>
              <w:top w:w="72" w:type="dxa"/>
              <w:left w:w="144" w:type="dxa"/>
              <w:bottom w:w="72" w:type="dxa"/>
              <w:right w:w="144" w:type="dxa"/>
            </w:tcMar>
            <w:hideMark/>
          </w:tcPr>
          <w:p w:rsidR="00567B15" w:rsidRPr="00CD6FFA" w:rsidRDefault="00567B15" w:rsidP="00624186">
            <w:pPr>
              <w:rPr>
                <w:b/>
              </w:rPr>
            </w:pPr>
            <w:r w:rsidRPr="00CD6FFA">
              <w:rPr>
                <w:b/>
              </w:rPr>
              <w:t>ca.</w:t>
            </w:r>
            <w:r>
              <w:rPr>
                <w:b/>
              </w:rPr>
              <w:t xml:space="preserve"> </w:t>
            </w:r>
            <w:r w:rsidRPr="00CD6FFA">
              <w:rPr>
                <w:b/>
              </w:rPr>
              <w:t xml:space="preserve">780 m </w:t>
            </w:r>
          </w:p>
        </w:tc>
        <w:tc>
          <w:tcPr>
            <w:tcW w:w="2410" w:type="dxa"/>
            <w:shd w:val="clear" w:color="auto" w:fill="auto"/>
            <w:tcMar>
              <w:top w:w="72" w:type="dxa"/>
              <w:left w:w="144" w:type="dxa"/>
              <w:bottom w:w="72" w:type="dxa"/>
              <w:right w:w="144" w:type="dxa"/>
            </w:tcMar>
            <w:hideMark/>
          </w:tcPr>
          <w:p w:rsidR="00567B15" w:rsidRPr="00CD6FFA" w:rsidRDefault="00567B15" w:rsidP="00624186">
            <w:pPr>
              <w:rPr>
                <w:b/>
              </w:rPr>
            </w:pPr>
            <w:r w:rsidRPr="00CD6FFA">
              <w:rPr>
                <w:b/>
              </w:rPr>
              <w:t xml:space="preserve">- </w:t>
            </w:r>
          </w:p>
        </w:tc>
      </w:tr>
    </w:tbl>
    <w:p w:rsidR="002A7244" w:rsidRPr="00624186" w:rsidRDefault="00624186" w:rsidP="00624186">
      <w:pPr>
        <w:pStyle w:val="Beschriftung"/>
        <w:rPr>
          <w:b w:val="0"/>
        </w:rPr>
      </w:pPr>
      <w:r w:rsidRPr="00624186">
        <w:rPr>
          <w:b w:val="0"/>
        </w:rPr>
        <w:t xml:space="preserve">Tabelle </w:t>
      </w:r>
      <w:r w:rsidR="006C654E" w:rsidRPr="00624186">
        <w:rPr>
          <w:b w:val="0"/>
        </w:rPr>
        <w:fldChar w:fldCharType="begin"/>
      </w:r>
      <w:r w:rsidRPr="00624186">
        <w:rPr>
          <w:b w:val="0"/>
        </w:rPr>
        <w:instrText xml:space="preserve"> SEQ Tabelle \* ARABIC </w:instrText>
      </w:r>
      <w:r w:rsidR="006C654E" w:rsidRPr="00624186">
        <w:rPr>
          <w:b w:val="0"/>
        </w:rPr>
        <w:fldChar w:fldCharType="separate"/>
      </w:r>
      <w:r w:rsidR="0068442F">
        <w:rPr>
          <w:b w:val="0"/>
          <w:noProof/>
        </w:rPr>
        <w:t>6</w:t>
      </w:r>
      <w:r w:rsidR="006C654E" w:rsidRPr="00624186">
        <w:rPr>
          <w:b w:val="0"/>
        </w:rPr>
        <w:fldChar w:fldCharType="end"/>
      </w:r>
      <w:r w:rsidRPr="00624186">
        <w:rPr>
          <w:b w:val="0"/>
        </w:rPr>
        <w:t xml:space="preserve">: </w:t>
      </w:r>
      <w:proofErr w:type="spellStart"/>
      <w:r w:rsidRPr="00624186">
        <w:rPr>
          <w:b w:val="0"/>
        </w:rPr>
        <w:t>Verbaulängen</w:t>
      </w:r>
      <w:proofErr w:type="spellEnd"/>
      <w:r w:rsidRPr="00624186">
        <w:rPr>
          <w:b w:val="0"/>
        </w:rPr>
        <w:t xml:space="preserve"> und </w:t>
      </w:r>
      <w:r w:rsidR="00B964EA">
        <w:rPr>
          <w:b w:val="0"/>
        </w:rPr>
        <w:t>-</w:t>
      </w:r>
      <w:r w:rsidRPr="00624186">
        <w:rPr>
          <w:b w:val="0"/>
        </w:rPr>
        <w:t xml:space="preserve">höhen entlang </w:t>
      </w:r>
      <w:r w:rsidR="00CD6FFA">
        <w:rPr>
          <w:b w:val="0"/>
        </w:rPr>
        <w:t>Altelbarm</w:t>
      </w:r>
    </w:p>
    <w:p w:rsidR="00CD6FFA" w:rsidRDefault="00CD6FFA" w:rsidP="002A7244"/>
    <w:p w:rsidR="00624186" w:rsidRDefault="008E50B0" w:rsidP="002A7244">
      <w:r>
        <w:t xml:space="preserve">Analog zu baulich-technischen Lösung besteht auch bei einer </w:t>
      </w:r>
      <w:r w:rsidR="00567B15">
        <w:t xml:space="preserve">notfallmäßig </w:t>
      </w:r>
      <w:r>
        <w:t xml:space="preserve">mobilen Lösung die Notwendigkeit </w:t>
      </w:r>
      <w:r w:rsidR="00624186">
        <w:t>den Zustrom von der Elbe her zu unterbinden</w:t>
      </w:r>
      <w:r>
        <w:t>. Hierfür</w:t>
      </w:r>
      <w:r w:rsidR="00624186">
        <w:t xml:space="preserve"> existieren 2 Varia</w:t>
      </w:r>
      <w:r w:rsidR="00624186">
        <w:t>n</w:t>
      </w:r>
      <w:r w:rsidR="00624186">
        <w:t>ten:</w:t>
      </w:r>
    </w:p>
    <w:p w:rsidR="00624186" w:rsidRDefault="00624186" w:rsidP="002A7244"/>
    <w:p w:rsidR="00624186" w:rsidRDefault="00624186" w:rsidP="00624186">
      <w:pPr>
        <w:pStyle w:val="Listenabsatz"/>
        <w:numPr>
          <w:ilvl w:val="0"/>
          <w:numId w:val="36"/>
        </w:numPr>
        <w:spacing w:after="120"/>
        <w:ind w:left="714" w:hanging="357"/>
        <w:contextualSpacing w:val="0"/>
      </w:pPr>
      <w:r>
        <w:t xml:space="preserve">Variante 1: Fanny-Lewald-Straße (Schutz nur für </w:t>
      </w:r>
      <w:proofErr w:type="spellStart"/>
      <w:r>
        <w:t>Meußlitz</w:t>
      </w:r>
      <w:proofErr w:type="spellEnd"/>
      <w:r>
        <w:t xml:space="preserve"> / </w:t>
      </w:r>
      <w:proofErr w:type="spellStart"/>
      <w:r>
        <w:t>Kleinzschachwitz</w:t>
      </w:r>
      <w:proofErr w:type="spellEnd"/>
    </w:p>
    <w:p w:rsidR="00624186" w:rsidRDefault="00624186" w:rsidP="00624186">
      <w:pPr>
        <w:pStyle w:val="Listenabsatz"/>
        <w:numPr>
          <w:ilvl w:val="0"/>
          <w:numId w:val="36"/>
        </w:numPr>
      </w:pPr>
      <w:r>
        <w:t xml:space="preserve">Variante 2: Wilhelm-Weitling-Straße (Schutz von </w:t>
      </w:r>
      <w:proofErr w:type="spellStart"/>
      <w:r>
        <w:t>Meußlitz</w:t>
      </w:r>
      <w:proofErr w:type="spellEnd"/>
      <w:r>
        <w:t xml:space="preserve">, </w:t>
      </w:r>
      <w:proofErr w:type="spellStart"/>
      <w:r>
        <w:t>Kleinzschachwitz</w:t>
      </w:r>
      <w:proofErr w:type="spellEnd"/>
      <w:r>
        <w:t xml:space="preserve"> u. </w:t>
      </w:r>
      <w:r w:rsidR="00567B15">
        <w:t>tei</w:t>
      </w:r>
      <w:r w:rsidR="00567B15">
        <w:t>l</w:t>
      </w:r>
      <w:r w:rsidR="00567B15">
        <w:t xml:space="preserve">weise von </w:t>
      </w:r>
      <w:proofErr w:type="spellStart"/>
      <w:r>
        <w:t>Zschieren</w:t>
      </w:r>
      <w:proofErr w:type="spellEnd"/>
    </w:p>
    <w:p w:rsidR="00624186" w:rsidRDefault="00624186" w:rsidP="00624186">
      <w:r>
        <w:lastRenderedPageBreak/>
        <w:t xml:space="preserve">Für die genannten Varianten sind folgende </w:t>
      </w:r>
      <w:proofErr w:type="spellStart"/>
      <w:r>
        <w:t>Verbaulängen</w:t>
      </w:r>
      <w:proofErr w:type="spellEnd"/>
      <w:r>
        <w:t xml:space="preserve"> und </w:t>
      </w:r>
      <w:r w:rsidR="00B964EA">
        <w:t>-</w:t>
      </w:r>
      <w:r>
        <w:t>höhen erforderlich:</w:t>
      </w:r>
    </w:p>
    <w:p w:rsidR="00624186" w:rsidRDefault="00624186" w:rsidP="002A7244"/>
    <w:tbl>
      <w:tblPr>
        <w:tblW w:w="0" w:type="auto"/>
        <w:tblInd w:w="14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tblPr>
      <w:tblGrid>
        <w:gridCol w:w="3969"/>
        <w:gridCol w:w="1701"/>
        <w:gridCol w:w="1276"/>
      </w:tblGrid>
      <w:tr w:rsidR="00567B15" w:rsidRPr="00624186" w:rsidTr="008E50B0">
        <w:trPr>
          <w:trHeight w:val="250"/>
        </w:trPr>
        <w:tc>
          <w:tcPr>
            <w:tcW w:w="3969" w:type="dxa"/>
            <w:shd w:val="clear" w:color="auto" w:fill="auto"/>
            <w:tcMar>
              <w:top w:w="72" w:type="dxa"/>
              <w:left w:w="144" w:type="dxa"/>
              <w:bottom w:w="72" w:type="dxa"/>
              <w:right w:w="144" w:type="dxa"/>
            </w:tcMar>
            <w:hideMark/>
          </w:tcPr>
          <w:p w:rsidR="00567B15" w:rsidRPr="00624186" w:rsidRDefault="00567B15" w:rsidP="00186CE4">
            <w:pPr>
              <w:rPr>
                <w:b/>
              </w:rPr>
            </w:pPr>
            <w:r w:rsidRPr="00624186">
              <w:rPr>
                <w:b/>
              </w:rPr>
              <w:t xml:space="preserve">Abschnitt </w:t>
            </w:r>
          </w:p>
        </w:tc>
        <w:tc>
          <w:tcPr>
            <w:tcW w:w="1701" w:type="dxa"/>
            <w:shd w:val="clear" w:color="auto" w:fill="auto"/>
            <w:tcMar>
              <w:top w:w="72" w:type="dxa"/>
              <w:left w:w="144" w:type="dxa"/>
              <w:bottom w:w="72" w:type="dxa"/>
              <w:right w:w="144" w:type="dxa"/>
            </w:tcMar>
            <w:hideMark/>
          </w:tcPr>
          <w:p w:rsidR="00567B15" w:rsidRPr="00624186" w:rsidRDefault="00567B15" w:rsidP="00186CE4">
            <w:pPr>
              <w:rPr>
                <w:b/>
              </w:rPr>
            </w:pPr>
            <w:r w:rsidRPr="00624186">
              <w:rPr>
                <w:b/>
              </w:rPr>
              <w:t xml:space="preserve">Länge </w:t>
            </w:r>
          </w:p>
        </w:tc>
        <w:tc>
          <w:tcPr>
            <w:tcW w:w="1276" w:type="dxa"/>
            <w:shd w:val="clear" w:color="auto" w:fill="auto"/>
            <w:tcMar>
              <w:top w:w="72" w:type="dxa"/>
              <w:left w:w="144" w:type="dxa"/>
              <w:bottom w:w="72" w:type="dxa"/>
              <w:right w:w="144" w:type="dxa"/>
            </w:tcMar>
            <w:hideMark/>
          </w:tcPr>
          <w:p w:rsidR="00567B15" w:rsidRPr="00624186" w:rsidRDefault="00567B15" w:rsidP="00186CE4">
            <w:pPr>
              <w:rPr>
                <w:b/>
              </w:rPr>
            </w:pPr>
            <w:r w:rsidRPr="00624186">
              <w:rPr>
                <w:b/>
              </w:rPr>
              <w:t xml:space="preserve">Höhe </w:t>
            </w:r>
          </w:p>
        </w:tc>
      </w:tr>
      <w:tr w:rsidR="00567B15" w:rsidRPr="00624186" w:rsidTr="008E50B0">
        <w:trPr>
          <w:trHeight w:val="207"/>
        </w:trPr>
        <w:tc>
          <w:tcPr>
            <w:tcW w:w="3969" w:type="dxa"/>
            <w:shd w:val="clear" w:color="auto" w:fill="auto"/>
            <w:tcMar>
              <w:top w:w="72" w:type="dxa"/>
              <w:left w:w="144" w:type="dxa"/>
              <w:bottom w:w="72" w:type="dxa"/>
              <w:right w:w="144" w:type="dxa"/>
            </w:tcMar>
            <w:hideMark/>
          </w:tcPr>
          <w:p w:rsidR="00567B15" w:rsidRPr="00624186" w:rsidRDefault="00567B15" w:rsidP="00B964EA">
            <w:r>
              <w:t xml:space="preserve">Variante 1: </w:t>
            </w:r>
            <w:r w:rsidRPr="00624186">
              <w:t>F</w:t>
            </w:r>
            <w:r>
              <w:t>anny</w:t>
            </w:r>
            <w:r w:rsidRPr="00624186">
              <w:t xml:space="preserve">-Lewald-Straße / </w:t>
            </w:r>
            <w:proofErr w:type="spellStart"/>
            <w:r w:rsidRPr="00624186">
              <w:t>Krippener</w:t>
            </w:r>
            <w:proofErr w:type="spellEnd"/>
            <w:r w:rsidRPr="00624186">
              <w:t xml:space="preserve"> Straße</w:t>
            </w:r>
          </w:p>
        </w:tc>
        <w:tc>
          <w:tcPr>
            <w:tcW w:w="1701" w:type="dxa"/>
            <w:shd w:val="clear" w:color="auto" w:fill="auto"/>
            <w:tcMar>
              <w:top w:w="72" w:type="dxa"/>
              <w:left w:w="144" w:type="dxa"/>
              <w:bottom w:w="72" w:type="dxa"/>
              <w:right w:w="144" w:type="dxa"/>
            </w:tcMar>
            <w:hideMark/>
          </w:tcPr>
          <w:p w:rsidR="00567B15" w:rsidRPr="00624186" w:rsidRDefault="00567B15" w:rsidP="00186CE4">
            <w:r w:rsidRPr="00624186">
              <w:t xml:space="preserve">ca. 220 m </w:t>
            </w:r>
          </w:p>
        </w:tc>
        <w:tc>
          <w:tcPr>
            <w:tcW w:w="1276" w:type="dxa"/>
            <w:shd w:val="clear" w:color="auto" w:fill="auto"/>
            <w:tcMar>
              <w:top w:w="72" w:type="dxa"/>
              <w:left w:w="144" w:type="dxa"/>
              <w:bottom w:w="72" w:type="dxa"/>
              <w:right w:w="144" w:type="dxa"/>
            </w:tcMar>
            <w:hideMark/>
          </w:tcPr>
          <w:p w:rsidR="00567B15" w:rsidRPr="00624186" w:rsidRDefault="00567B15" w:rsidP="00624186">
            <w:r w:rsidRPr="00624186">
              <w:t>0,</w:t>
            </w:r>
            <w:r>
              <w:t xml:space="preserve">50 </w:t>
            </w:r>
            <w:r w:rsidRPr="00624186">
              <w:t xml:space="preserve">m </w:t>
            </w:r>
          </w:p>
        </w:tc>
      </w:tr>
      <w:tr w:rsidR="00567B15" w:rsidRPr="00624186" w:rsidTr="008E50B0">
        <w:trPr>
          <w:trHeight w:val="213"/>
        </w:trPr>
        <w:tc>
          <w:tcPr>
            <w:tcW w:w="3969" w:type="dxa"/>
            <w:shd w:val="clear" w:color="auto" w:fill="auto"/>
            <w:tcMar>
              <w:top w:w="72" w:type="dxa"/>
              <w:left w:w="144" w:type="dxa"/>
              <w:bottom w:w="72" w:type="dxa"/>
              <w:right w:w="144" w:type="dxa"/>
            </w:tcMar>
            <w:hideMark/>
          </w:tcPr>
          <w:p w:rsidR="00567B15" w:rsidRPr="00624186" w:rsidRDefault="00567B15" w:rsidP="00624186">
            <w:r>
              <w:t xml:space="preserve">Variante 2: </w:t>
            </w:r>
            <w:r w:rsidRPr="00624186">
              <w:t xml:space="preserve">Wilhelm-Weitling-Straße </w:t>
            </w:r>
          </w:p>
        </w:tc>
        <w:tc>
          <w:tcPr>
            <w:tcW w:w="1701" w:type="dxa"/>
            <w:shd w:val="clear" w:color="auto" w:fill="auto"/>
            <w:tcMar>
              <w:top w:w="72" w:type="dxa"/>
              <w:left w:w="144" w:type="dxa"/>
              <w:bottom w:w="72" w:type="dxa"/>
              <w:right w:w="144" w:type="dxa"/>
            </w:tcMar>
            <w:hideMark/>
          </w:tcPr>
          <w:p w:rsidR="00567B15" w:rsidRPr="00624186" w:rsidRDefault="00567B15" w:rsidP="00186CE4">
            <w:r w:rsidRPr="00624186">
              <w:t>ca. 550 m</w:t>
            </w:r>
          </w:p>
        </w:tc>
        <w:tc>
          <w:tcPr>
            <w:tcW w:w="1276" w:type="dxa"/>
            <w:shd w:val="clear" w:color="auto" w:fill="auto"/>
            <w:tcMar>
              <w:top w:w="72" w:type="dxa"/>
              <w:left w:w="144" w:type="dxa"/>
              <w:bottom w:w="72" w:type="dxa"/>
              <w:right w:w="144" w:type="dxa"/>
            </w:tcMar>
            <w:hideMark/>
          </w:tcPr>
          <w:p w:rsidR="00567B15" w:rsidRPr="00624186" w:rsidRDefault="00567B15" w:rsidP="00624186">
            <w:r w:rsidRPr="00624186">
              <w:t>0,</w:t>
            </w:r>
            <w:r>
              <w:t>50</w:t>
            </w:r>
            <w:r w:rsidRPr="00624186">
              <w:t xml:space="preserve"> m </w:t>
            </w:r>
          </w:p>
        </w:tc>
      </w:tr>
    </w:tbl>
    <w:p w:rsidR="00624186" w:rsidRDefault="00CD6FFA" w:rsidP="00CD6FFA">
      <w:pPr>
        <w:pStyle w:val="Beschriftung"/>
        <w:rPr>
          <w:b w:val="0"/>
        </w:rPr>
      </w:pPr>
      <w:r w:rsidRPr="00CD6FFA">
        <w:rPr>
          <w:b w:val="0"/>
        </w:rPr>
        <w:t xml:space="preserve">Tabelle </w:t>
      </w:r>
      <w:r w:rsidR="006C654E" w:rsidRPr="00CD6FFA">
        <w:rPr>
          <w:b w:val="0"/>
        </w:rPr>
        <w:fldChar w:fldCharType="begin"/>
      </w:r>
      <w:r w:rsidRPr="00CD6FFA">
        <w:rPr>
          <w:b w:val="0"/>
        </w:rPr>
        <w:instrText xml:space="preserve"> SEQ Tabelle \* ARABIC </w:instrText>
      </w:r>
      <w:r w:rsidR="006C654E" w:rsidRPr="00CD6FFA">
        <w:rPr>
          <w:b w:val="0"/>
        </w:rPr>
        <w:fldChar w:fldCharType="separate"/>
      </w:r>
      <w:r w:rsidR="0068442F">
        <w:rPr>
          <w:b w:val="0"/>
          <w:noProof/>
        </w:rPr>
        <w:t>7</w:t>
      </w:r>
      <w:r w:rsidR="006C654E" w:rsidRPr="00CD6FFA">
        <w:rPr>
          <w:b w:val="0"/>
        </w:rPr>
        <w:fldChar w:fldCharType="end"/>
      </w:r>
      <w:r w:rsidRPr="00CD6FFA">
        <w:rPr>
          <w:b w:val="0"/>
        </w:rPr>
        <w:t xml:space="preserve">: </w:t>
      </w:r>
      <w:proofErr w:type="spellStart"/>
      <w:r w:rsidRPr="00CD6FFA">
        <w:rPr>
          <w:b w:val="0"/>
        </w:rPr>
        <w:t>Verbaulängen</w:t>
      </w:r>
      <w:proofErr w:type="spellEnd"/>
      <w:r w:rsidRPr="00CD6FFA">
        <w:rPr>
          <w:b w:val="0"/>
        </w:rPr>
        <w:t xml:space="preserve"> und –höhen </w:t>
      </w:r>
      <w:r w:rsidR="00B964EA">
        <w:rPr>
          <w:b w:val="0"/>
        </w:rPr>
        <w:t>zur Unterbindung des Zustroms von der E</w:t>
      </w:r>
      <w:r>
        <w:rPr>
          <w:b w:val="0"/>
        </w:rPr>
        <w:t>lbe</w:t>
      </w:r>
    </w:p>
    <w:p w:rsidR="007476E7" w:rsidRPr="007476E7" w:rsidRDefault="007476E7" w:rsidP="007476E7"/>
    <w:p w:rsidR="002A7244" w:rsidRDefault="002A7244" w:rsidP="002A7244">
      <w:r>
        <w:rPr>
          <w:noProof/>
        </w:rPr>
        <w:drawing>
          <wp:inline distT="0" distB="0" distL="0" distR="0">
            <wp:extent cx="5648505" cy="2728328"/>
            <wp:effectExtent l="19050" t="0" r="9345" b="0"/>
            <wp:docPr id="1" name="Bild 1" descr="c:\Dokumente und Einstellungen\rmehlig\Desktop\Zwischenabl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kumente und Einstellungen\rmehlig\Desktop\Zwischenablage01.jpg"/>
                    <pic:cNvPicPr>
                      <a:picLocks noChangeAspect="1" noChangeArrowheads="1"/>
                    </pic:cNvPicPr>
                  </pic:nvPicPr>
                  <pic:blipFill>
                    <a:blip r:embed="rId28" cstate="print"/>
                    <a:srcRect/>
                    <a:stretch>
                      <a:fillRect/>
                    </a:stretch>
                  </pic:blipFill>
                  <pic:spPr bwMode="auto">
                    <a:xfrm>
                      <a:off x="0" y="0"/>
                      <a:ext cx="5648505" cy="2728328"/>
                    </a:xfrm>
                    <a:prstGeom prst="rect">
                      <a:avLst/>
                    </a:prstGeom>
                    <a:noFill/>
                    <a:ln w="9525">
                      <a:noFill/>
                      <a:miter lim="800000"/>
                      <a:headEnd/>
                      <a:tailEnd/>
                    </a:ln>
                  </pic:spPr>
                </pic:pic>
              </a:graphicData>
            </a:graphic>
          </wp:inline>
        </w:drawing>
      </w:r>
    </w:p>
    <w:p w:rsidR="00CD6FFA" w:rsidRPr="00CD6FFA" w:rsidRDefault="00CD6FFA" w:rsidP="00CD6FFA">
      <w:pPr>
        <w:pStyle w:val="Beschriftung"/>
        <w:rPr>
          <w:b w:val="0"/>
        </w:rPr>
      </w:pPr>
      <w:r w:rsidRPr="00CD6FFA">
        <w:rPr>
          <w:b w:val="0"/>
        </w:rPr>
        <w:t xml:space="preserve">Abbildung </w:t>
      </w:r>
      <w:r w:rsidR="006C654E" w:rsidRPr="00CD6FFA">
        <w:rPr>
          <w:b w:val="0"/>
        </w:rPr>
        <w:fldChar w:fldCharType="begin"/>
      </w:r>
      <w:r w:rsidRPr="00CD6FFA">
        <w:rPr>
          <w:b w:val="0"/>
        </w:rPr>
        <w:instrText xml:space="preserve"> SEQ Abbildung \* ARABIC </w:instrText>
      </w:r>
      <w:r w:rsidR="006C654E" w:rsidRPr="00CD6FFA">
        <w:rPr>
          <w:b w:val="0"/>
        </w:rPr>
        <w:fldChar w:fldCharType="separate"/>
      </w:r>
      <w:r w:rsidR="0068442F">
        <w:rPr>
          <w:b w:val="0"/>
          <w:noProof/>
        </w:rPr>
        <w:t>19</w:t>
      </w:r>
      <w:r w:rsidR="006C654E" w:rsidRPr="00CD6FFA">
        <w:rPr>
          <w:b w:val="0"/>
        </w:rPr>
        <w:fldChar w:fldCharType="end"/>
      </w:r>
      <w:r>
        <w:rPr>
          <w:b w:val="0"/>
        </w:rPr>
        <w:t>: Einsatzorte</w:t>
      </w:r>
    </w:p>
    <w:p w:rsidR="00CD6FFA" w:rsidRDefault="00CD6FFA" w:rsidP="002A7244"/>
    <w:p w:rsidR="00CD6FFA" w:rsidRDefault="007476E7" w:rsidP="00CD6FFA">
      <w:pPr>
        <w:pStyle w:val="berschrift1"/>
        <w:numPr>
          <w:ilvl w:val="1"/>
          <w:numId w:val="25"/>
        </w:numPr>
        <w:tabs>
          <w:tab w:val="clear" w:pos="851"/>
          <w:tab w:val="num" w:pos="567"/>
        </w:tabs>
      </w:pPr>
      <w:r>
        <w:t>Fazit</w:t>
      </w:r>
    </w:p>
    <w:p w:rsidR="00CD6FFA" w:rsidRDefault="00CD6FFA" w:rsidP="00CD6FFA"/>
    <w:p w:rsidR="008E50B0" w:rsidRDefault="007476E7" w:rsidP="008E50B0">
      <w:r>
        <w:t>D</w:t>
      </w:r>
      <w:r w:rsidR="008E50B0">
        <w:t>er Einsatz von notfallmäßigen mobilen Hochwasserschutzsystemen stellt prinzipiell eine Alternative zu ortsfesten Hochwasserschutzanlagen dar, wenn die entsprechenden persone</w:t>
      </w:r>
      <w:r w:rsidR="008E50B0">
        <w:t>l</w:t>
      </w:r>
      <w:r w:rsidR="008E50B0">
        <w:t>len, materiellen und logistischen</w:t>
      </w:r>
      <w:r>
        <w:t xml:space="preserve"> Voraussetzungen vorhanden sind,</w:t>
      </w:r>
      <w:r w:rsidR="008E50B0">
        <w:t xml:space="preserve"> </w:t>
      </w:r>
      <w:r>
        <w:t xml:space="preserve">die Erreichbarkeit für Feuerwehr / Rettungsfahrzeuge sowie </w:t>
      </w:r>
      <w:proofErr w:type="spellStart"/>
      <w:r>
        <w:t>Ver</w:t>
      </w:r>
      <w:proofErr w:type="spellEnd"/>
      <w:r>
        <w:t>- und Entsorgung gewährleistet werden kann</w:t>
      </w:r>
      <w:r w:rsidR="008E50B0">
        <w:t>. Nach gegenwärtigem Erkenntnisstand sind Voraussetzungen in der Landeshauptstadt Dre</w:t>
      </w:r>
      <w:r w:rsidR="008E50B0">
        <w:t>s</w:t>
      </w:r>
      <w:r w:rsidR="008E50B0">
        <w:t xml:space="preserve">den </w:t>
      </w:r>
      <w:r w:rsidR="00A87CB4">
        <w:t xml:space="preserve">jedoch </w:t>
      </w:r>
      <w:r w:rsidR="008E50B0">
        <w:t xml:space="preserve">nicht gegeben. </w:t>
      </w:r>
      <w:r>
        <w:t xml:space="preserve">Aufgrund der Insellage des Gebietes und der bereits ab 8,50 m nicht mehr passierbaren Zufahrtsstraßen sowie der nicht flächendeckend gewährleisteten </w:t>
      </w:r>
      <w:proofErr w:type="spellStart"/>
      <w:r>
        <w:t>Ver</w:t>
      </w:r>
      <w:proofErr w:type="spellEnd"/>
      <w:r>
        <w:t xml:space="preserve">- und Entsorgung wäre das Gebiet in Abhängigkeit von Pegelprognosen zu evakuieren. </w:t>
      </w:r>
    </w:p>
    <w:p w:rsidR="007476E7" w:rsidRDefault="007476E7" w:rsidP="008E50B0"/>
    <w:p w:rsidR="008E50B0" w:rsidRDefault="008E50B0" w:rsidP="008E50B0">
      <w:r>
        <w:t>Die obigen Ausführung</w:t>
      </w:r>
      <w:r w:rsidR="007476E7">
        <w:t>en</w:t>
      </w:r>
      <w:r>
        <w:t xml:space="preserve"> zeigen, dass </w:t>
      </w:r>
      <w:r w:rsidR="007476E7">
        <w:t>der</w:t>
      </w:r>
      <w:r w:rsidR="00A87CB4">
        <w:t xml:space="preserve"> </w:t>
      </w:r>
      <w:r>
        <w:t xml:space="preserve">Einsatz von </w:t>
      </w:r>
      <w:r w:rsidR="007476E7">
        <w:t>notfallmäßigen mobilen Hochwa</w:t>
      </w:r>
      <w:r w:rsidR="007476E7">
        <w:t>s</w:t>
      </w:r>
      <w:r w:rsidR="007476E7">
        <w:t>serschutzsystemen</w:t>
      </w:r>
      <w:r>
        <w:t xml:space="preserve"> in </w:t>
      </w:r>
      <w:proofErr w:type="spellStart"/>
      <w:r>
        <w:t>Kleinzschachwitz</w:t>
      </w:r>
      <w:proofErr w:type="spellEnd"/>
      <w:r>
        <w:t xml:space="preserve"> </w:t>
      </w:r>
      <w:r w:rsidR="007476E7">
        <w:t xml:space="preserve">keine machbare Alternative zu baulich-technischen Gebietsschutzmaßnahmen darstellt. </w:t>
      </w:r>
    </w:p>
    <w:p w:rsidR="00A87CB4" w:rsidRPr="008E50B0" w:rsidRDefault="00A87CB4" w:rsidP="008E50B0"/>
    <w:p w:rsidR="00CD6FFA" w:rsidRDefault="00413378" w:rsidP="00CD6FFA">
      <w:pPr>
        <w:pStyle w:val="berschrift1"/>
        <w:tabs>
          <w:tab w:val="clear" w:pos="851"/>
          <w:tab w:val="num" w:pos="567"/>
        </w:tabs>
      </w:pPr>
      <w:r>
        <w:t xml:space="preserve">Eigenvorsorge </w:t>
      </w:r>
    </w:p>
    <w:p w:rsidR="00CD6FFA" w:rsidRDefault="00CD6FFA" w:rsidP="00CD6FFA"/>
    <w:p w:rsidR="00CD6FFA" w:rsidRDefault="00CD6FFA" w:rsidP="00CD6FFA">
      <w:r>
        <w:t>Gemäß WHG Artikel 1, §</w:t>
      </w:r>
      <w:r w:rsidR="00B964EA">
        <w:t xml:space="preserve"> </w:t>
      </w:r>
      <w:r>
        <w:t>5 Abs.</w:t>
      </w:r>
      <w:r w:rsidR="00B964EA">
        <w:t xml:space="preserve"> </w:t>
      </w:r>
      <w:r>
        <w:t>2 ist jede Person, die durch Hochwasser betroffen sein kan</w:t>
      </w:r>
      <w:r w:rsidR="00413378">
        <w:t>n, im Rahmen des ihr Möglichen un</w:t>
      </w:r>
      <w:r>
        <w:t>d Zumutbaren verpflichtet, geeignete Vorsorgema</w:t>
      </w:r>
      <w:r>
        <w:t>ß</w:t>
      </w:r>
      <w:r>
        <w:t>nahmen zum Schutz vor nachteiligen Hochwasserfolgen und zur Schadensminimierung zu treffen, insbesondere die Nutzung von Grundstücken den möglichen nachteiligen Folgen für Mensch, Umwelt oder Sachwerte durch Hochwasser anzupassen.</w:t>
      </w:r>
    </w:p>
    <w:p w:rsidR="00CD6FFA" w:rsidRDefault="00CD6FFA" w:rsidP="00CD6FFA"/>
    <w:p w:rsidR="00CD6FFA" w:rsidRDefault="00CD6FFA" w:rsidP="00CD6FFA">
      <w:r>
        <w:lastRenderedPageBreak/>
        <w:t>Die folgenden Bilddokumente belegen, dass das Thema Eigenvorsorge bereits sehr ernst genommen w</w:t>
      </w:r>
      <w:r w:rsidR="00413378">
        <w:t>ird</w:t>
      </w:r>
      <w:r>
        <w:t>.</w:t>
      </w:r>
    </w:p>
    <w:p w:rsidR="00CD6FFA" w:rsidRDefault="00CD6FFA" w:rsidP="00CD6FFA"/>
    <w:p w:rsidR="00CD6FFA" w:rsidRDefault="00CD6FFA" w:rsidP="00CD6FFA">
      <w:r w:rsidRPr="00CD6FFA">
        <w:rPr>
          <w:noProof/>
        </w:rPr>
        <w:drawing>
          <wp:inline distT="0" distB="0" distL="0" distR="0">
            <wp:extent cx="2648309" cy="1673525"/>
            <wp:effectExtent l="19050" t="0" r="0" b="0"/>
            <wp:docPr id="4" name="Bild 3" descr="H:\hwschutz\TPIIIa_Elbe\Altelbarm_Osten_linkselbisch\60_Bilder\20110108_Laubegaster_Ufer_Mehlig\DSC01588.JPG"/>
            <wp:cNvGraphicFramePr/>
            <a:graphic xmlns:a="http://schemas.openxmlformats.org/drawingml/2006/main">
              <a:graphicData uri="http://schemas.openxmlformats.org/drawingml/2006/picture">
                <pic:pic xmlns:pic="http://schemas.openxmlformats.org/drawingml/2006/picture">
                  <pic:nvPicPr>
                    <pic:cNvPr id="1028" name="Picture 4" descr="H:\hwschutz\TPIIIa_Elbe\Altelbarm_Osten_linkselbisch\60_Bilder\20110108_Laubegaster_Ufer_Mehlig\DSC01588.JPG"/>
                    <pic:cNvPicPr>
                      <a:picLocks noChangeAspect="1" noChangeArrowheads="1"/>
                    </pic:cNvPicPr>
                  </pic:nvPicPr>
                  <pic:blipFill>
                    <a:blip r:embed="rId29" cstate="print"/>
                    <a:srcRect/>
                    <a:stretch>
                      <a:fillRect/>
                    </a:stretch>
                  </pic:blipFill>
                  <pic:spPr bwMode="auto">
                    <a:xfrm>
                      <a:off x="0" y="0"/>
                      <a:ext cx="2652774" cy="1676347"/>
                    </a:xfrm>
                    <a:prstGeom prst="rect">
                      <a:avLst/>
                    </a:prstGeom>
                    <a:noFill/>
                  </pic:spPr>
                </pic:pic>
              </a:graphicData>
            </a:graphic>
          </wp:inline>
        </w:drawing>
      </w:r>
      <w:r w:rsidRPr="00CD6FFA">
        <w:rPr>
          <w:noProof/>
        </w:rPr>
        <w:drawing>
          <wp:inline distT="0" distB="0" distL="0" distR="0">
            <wp:extent cx="2862173" cy="1673524"/>
            <wp:effectExtent l="19050" t="0" r="0" b="0"/>
            <wp:docPr id="5" name="Bild 4" descr="c:\Dokumente und Einstellungen\rmehlig\Desktop\IMG_0274.jpg"/>
            <wp:cNvGraphicFramePr/>
            <a:graphic xmlns:a="http://schemas.openxmlformats.org/drawingml/2006/main">
              <a:graphicData uri="http://schemas.openxmlformats.org/drawingml/2006/picture">
                <pic:pic xmlns:pic="http://schemas.openxmlformats.org/drawingml/2006/picture">
                  <pic:nvPicPr>
                    <pic:cNvPr id="1030" name="Picture 6" descr="c:\Dokumente und Einstellungen\rmehlig\Desktop\IMG_0274.jpg"/>
                    <pic:cNvPicPr>
                      <a:picLocks noChangeAspect="1" noChangeArrowheads="1"/>
                    </pic:cNvPicPr>
                  </pic:nvPicPr>
                  <pic:blipFill>
                    <a:blip r:embed="rId30" cstate="print"/>
                    <a:srcRect/>
                    <a:stretch>
                      <a:fillRect/>
                    </a:stretch>
                  </pic:blipFill>
                  <pic:spPr bwMode="auto">
                    <a:xfrm>
                      <a:off x="0" y="0"/>
                      <a:ext cx="2866999" cy="1676346"/>
                    </a:xfrm>
                    <a:prstGeom prst="rect">
                      <a:avLst/>
                    </a:prstGeom>
                    <a:noFill/>
                  </pic:spPr>
                </pic:pic>
              </a:graphicData>
            </a:graphic>
          </wp:inline>
        </w:drawing>
      </w:r>
    </w:p>
    <w:p w:rsidR="00CD6FFA" w:rsidRPr="00166854" w:rsidRDefault="00166854" w:rsidP="00166854">
      <w:pPr>
        <w:pStyle w:val="Beschriftung"/>
        <w:rPr>
          <w:b w:val="0"/>
        </w:rPr>
      </w:pPr>
      <w:r w:rsidRPr="00166854">
        <w:rPr>
          <w:b w:val="0"/>
        </w:rPr>
        <w:t xml:space="preserve">Abbildung </w:t>
      </w:r>
      <w:r w:rsidR="006C654E" w:rsidRPr="00166854">
        <w:rPr>
          <w:b w:val="0"/>
        </w:rPr>
        <w:fldChar w:fldCharType="begin"/>
      </w:r>
      <w:r w:rsidRPr="00166854">
        <w:rPr>
          <w:b w:val="0"/>
        </w:rPr>
        <w:instrText xml:space="preserve"> SEQ Abbildung \* ARABIC </w:instrText>
      </w:r>
      <w:r w:rsidR="006C654E" w:rsidRPr="00166854">
        <w:rPr>
          <w:b w:val="0"/>
        </w:rPr>
        <w:fldChar w:fldCharType="separate"/>
      </w:r>
      <w:r w:rsidR="0068442F">
        <w:rPr>
          <w:b w:val="0"/>
          <w:noProof/>
        </w:rPr>
        <w:t>20</w:t>
      </w:r>
      <w:r w:rsidR="006C654E" w:rsidRPr="00166854">
        <w:rPr>
          <w:b w:val="0"/>
        </w:rPr>
        <w:fldChar w:fldCharType="end"/>
      </w:r>
      <w:r w:rsidRPr="00166854">
        <w:rPr>
          <w:b w:val="0"/>
        </w:rPr>
        <w:t xml:space="preserve">: </w:t>
      </w:r>
      <w:r w:rsidR="00B964EA">
        <w:rPr>
          <w:b w:val="0"/>
        </w:rPr>
        <w:t>B</w:t>
      </w:r>
      <w:r w:rsidRPr="00166854">
        <w:rPr>
          <w:b w:val="0"/>
        </w:rPr>
        <w:t>estehende Objektschutzmaßnahmen</w:t>
      </w:r>
    </w:p>
    <w:p w:rsidR="00413378" w:rsidRDefault="00413378" w:rsidP="00413378"/>
    <w:p w:rsidR="00CD6FFA" w:rsidRPr="00CD6FFA" w:rsidRDefault="00CD6FFA" w:rsidP="00CD6FFA"/>
    <w:sectPr w:rsidR="00CD6FFA" w:rsidRPr="00CD6FFA" w:rsidSect="00567B15">
      <w:headerReference w:type="default" r:id="rId31"/>
      <w:footerReference w:type="default" r:id="rId32"/>
      <w:pgSz w:w="11907" w:h="16838" w:code="9"/>
      <w:pgMar w:top="1417" w:right="1417" w:bottom="1134" w:left="1417" w:header="567" w:footer="676"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6CE4" w:rsidRDefault="00186CE4" w:rsidP="00186CE4">
      <w:r>
        <w:separator/>
      </w:r>
    </w:p>
  </w:endnote>
  <w:endnote w:type="continuationSeparator" w:id="0">
    <w:p w:rsidR="00186CE4" w:rsidRDefault="00186CE4" w:rsidP="00186CE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CellMar>
        <w:left w:w="70" w:type="dxa"/>
        <w:right w:w="70" w:type="dxa"/>
      </w:tblCellMar>
      <w:tblLook w:val="0000"/>
    </w:tblPr>
    <w:tblGrid>
      <w:gridCol w:w="5740"/>
      <w:gridCol w:w="3261"/>
    </w:tblGrid>
    <w:tr w:rsidR="00186CE4" w:rsidTr="008E21CD">
      <w:tc>
        <w:tcPr>
          <w:tcW w:w="5740" w:type="dxa"/>
        </w:tcPr>
        <w:p w:rsidR="00186CE4" w:rsidRDefault="00186CE4">
          <w:pPr>
            <w:pStyle w:val="Textklein"/>
            <w:tabs>
              <w:tab w:val="left" w:pos="4635"/>
              <w:tab w:val="right" w:pos="9027"/>
            </w:tabs>
            <w:rPr>
              <w:sz w:val="18"/>
            </w:rPr>
          </w:pPr>
        </w:p>
      </w:tc>
      <w:tc>
        <w:tcPr>
          <w:tcW w:w="3261" w:type="dxa"/>
        </w:tcPr>
        <w:p w:rsidR="00186CE4" w:rsidRPr="008E21CD" w:rsidRDefault="00186CE4">
          <w:pPr>
            <w:pStyle w:val="Textklein"/>
            <w:tabs>
              <w:tab w:val="left" w:pos="4635"/>
              <w:tab w:val="right" w:pos="9027"/>
            </w:tabs>
            <w:jc w:val="right"/>
            <w:rPr>
              <w:szCs w:val="16"/>
            </w:rPr>
          </w:pPr>
          <w:r w:rsidRPr="008E21CD">
            <w:rPr>
              <w:szCs w:val="16"/>
            </w:rPr>
            <w:t xml:space="preserve">Seite   </w:t>
          </w:r>
          <w:r w:rsidRPr="008E21CD">
            <w:rPr>
              <w:szCs w:val="16"/>
            </w:rPr>
            <w:fldChar w:fldCharType="begin"/>
          </w:r>
          <w:r w:rsidRPr="008E21CD">
            <w:rPr>
              <w:szCs w:val="16"/>
            </w:rPr>
            <w:instrText>PAGE</w:instrText>
          </w:r>
          <w:r w:rsidRPr="008E21CD">
            <w:rPr>
              <w:szCs w:val="16"/>
            </w:rPr>
            <w:fldChar w:fldCharType="separate"/>
          </w:r>
          <w:r w:rsidR="0068442F">
            <w:rPr>
              <w:noProof/>
              <w:szCs w:val="16"/>
            </w:rPr>
            <w:t>2</w:t>
          </w:r>
          <w:r w:rsidRPr="008E21CD">
            <w:rPr>
              <w:szCs w:val="16"/>
            </w:rPr>
            <w:fldChar w:fldCharType="end"/>
          </w:r>
          <w:r w:rsidRPr="008E21CD">
            <w:rPr>
              <w:szCs w:val="16"/>
            </w:rPr>
            <w:t xml:space="preserve">    von    </w:t>
          </w:r>
          <w:r w:rsidRPr="008E21CD">
            <w:rPr>
              <w:szCs w:val="16"/>
            </w:rPr>
            <w:fldChar w:fldCharType="begin"/>
          </w:r>
          <w:r w:rsidRPr="008E21CD">
            <w:rPr>
              <w:szCs w:val="16"/>
            </w:rPr>
            <w:instrText xml:space="preserve"> SECTIONPAGES  </w:instrText>
          </w:r>
          <w:r w:rsidRPr="008E21CD">
            <w:rPr>
              <w:szCs w:val="16"/>
            </w:rPr>
            <w:fldChar w:fldCharType="separate"/>
          </w:r>
          <w:r w:rsidR="0068442F">
            <w:rPr>
              <w:noProof/>
              <w:szCs w:val="16"/>
            </w:rPr>
            <w:t>18</w:t>
          </w:r>
          <w:r w:rsidRPr="008E21CD">
            <w:rPr>
              <w:szCs w:val="16"/>
            </w:rPr>
            <w:fldChar w:fldCharType="end"/>
          </w:r>
          <w:r w:rsidRPr="008E21CD">
            <w:rPr>
              <w:szCs w:val="16"/>
            </w:rPr>
            <w:t xml:space="preserve">   Seiten</w:t>
          </w:r>
        </w:p>
      </w:tc>
    </w:tr>
  </w:tbl>
  <w:p w:rsidR="00186CE4" w:rsidRDefault="00186CE4">
    <w:pPr>
      <w:pStyle w:val="Textklein"/>
      <w:tabs>
        <w:tab w:val="left" w:pos="4635"/>
        <w:tab w:val="right" w:pos="9027"/>
      </w:tabs>
    </w:pPr>
  </w:p>
  <w:p w:rsidR="00186CE4" w:rsidRDefault="00186CE4">
    <w:pPr>
      <w:pStyle w:val="Textklein"/>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6CE4" w:rsidRDefault="00186CE4" w:rsidP="00186CE4">
      <w:r>
        <w:separator/>
      </w:r>
    </w:p>
  </w:footnote>
  <w:footnote w:type="continuationSeparator" w:id="0">
    <w:p w:rsidR="00186CE4" w:rsidRDefault="00186CE4" w:rsidP="00186CE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6CE4" w:rsidRDefault="00186CE4">
    <w:pPr>
      <w:jc w:val="center"/>
      <w:rPr>
        <w:sz w:val="20"/>
      </w:rPr>
    </w:pPr>
  </w:p>
  <w:p w:rsidR="00186CE4" w:rsidRDefault="00186CE4">
    <w:pPr>
      <w:jc w:val="center"/>
      <w:rPr>
        <w:sz w:val="20"/>
      </w:rPr>
    </w:pPr>
  </w:p>
  <w:p w:rsidR="00186CE4" w:rsidRDefault="00186CE4">
    <w:pPr>
      <w:jc w:val="center"/>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E9EA4730"/>
    <w:lvl w:ilvl="0">
      <w:numFmt w:val="decimal"/>
      <w:lvlText w:val="*"/>
      <w:lvlJc w:val="left"/>
      <w:pPr>
        <w:ind w:left="0" w:firstLine="0"/>
      </w:pPr>
    </w:lvl>
  </w:abstractNum>
  <w:abstractNum w:abstractNumId="1">
    <w:nsid w:val="03283814"/>
    <w:multiLevelType w:val="multilevel"/>
    <w:tmpl w:val="042091E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ascii="Times New Roman" w:hAnsi="Times New Roman" w:hint="default"/>
        <w:sz w:val="24"/>
      </w:rPr>
    </w:lvl>
    <w:lvl w:ilvl="2">
      <w:start w:val="1"/>
      <w:numFmt w:val="decimal"/>
      <w:lvlText w:val="%1.%2.%3."/>
      <w:lvlJc w:val="left"/>
      <w:pPr>
        <w:tabs>
          <w:tab w:val="num" w:pos="1440"/>
        </w:tabs>
        <w:ind w:left="1224" w:hanging="504"/>
      </w:pPr>
      <w:rPr>
        <w:rFonts w:ascii="Times New Roman" w:hAnsi="Times New Roman" w:hint="default"/>
        <w:sz w:val="24"/>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nsid w:val="08222373"/>
    <w:multiLevelType w:val="hybridMultilevel"/>
    <w:tmpl w:val="ED846A0C"/>
    <w:lvl w:ilvl="0" w:tplc="E3AA749C">
      <w:start w:val="1"/>
      <w:numFmt w:val="decimal"/>
      <w:pStyle w:val="NrListe1"/>
      <w:lvlText w:val="%1."/>
      <w:lvlJc w:val="left"/>
      <w:pPr>
        <w:tabs>
          <w:tab w:val="num" w:pos="700"/>
        </w:tabs>
        <w:ind w:left="680" w:hanging="340"/>
      </w:pPr>
      <w:rPr>
        <w:rFonts w:ascii="Times New Roman" w:hAnsi="Times New Roman" w:hint="default"/>
        <w:b w:val="0"/>
        <w:i w:val="0"/>
        <w:sz w:val="24"/>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
    <w:nsid w:val="1E002666"/>
    <w:multiLevelType w:val="hybridMultilevel"/>
    <w:tmpl w:val="9988866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F88646C"/>
    <w:multiLevelType w:val="hybridMultilevel"/>
    <w:tmpl w:val="863651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27646A7B"/>
    <w:multiLevelType w:val="hybridMultilevel"/>
    <w:tmpl w:val="39DE4A0C"/>
    <w:lvl w:ilvl="0" w:tplc="BB706F0A">
      <w:start w:val="1"/>
      <w:numFmt w:val="bullet"/>
      <w:pStyle w:val="Markierung2"/>
      <w:lvlText w:val="-"/>
      <w:lvlJc w:val="left"/>
      <w:pPr>
        <w:tabs>
          <w:tab w:val="num" w:pos="1040"/>
        </w:tabs>
        <w:ind w:left="1021" w:hanging="341"/>
      </w:pPr>
      <w:rPr>
        <w:rFonts w:ascii="Times New Roman" w:hAnsi="Times New Roman" w:cs="Times New Roman"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29770450"/>
    <w:multiLevelType w:val="hybridMultilevel"/>
    <w:tmpl w:val="274264FE"/>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nsid w:val="2A3A3649"/>
    <w:multiLevelType w:val="hybridMultilevel"/>
    <w:tmpl w:val="B31CD0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CF606A2"/>
    <w:multiLevelType w:val="hybridMultilevel"/>
    <w:tmpl w:val="6C6E1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33A62437"/>
    <w:multiLevelType w:val="hybridMultilevel"/>
    <w:tmpl w:val="991069E2"/>
    <w:lvl w:ilvl="0" w:tplc="FEFEEBA2">
      <w:start w:val="1"/>
      <w:numFmt w:val="decimal"/>
      <w:pStyle w:val="Fussnote"/>
      <w:lvlText w:val="(%1)"/>
      <w:lvlJc w:val="left"/>
      <w:pPr>
        <w:tabs>
          <w:tab w:val="num" w:pos="360"/>
        </w:tabs>
        <w:ind w:left="340" w:hanging="340"/>
      </w:pPr>
      <w:rPr>
        <w:rFonts w:ascii="Times New Roman" w:hAnsi="Times New Roman" w:hint="default"/>
        <w:caps w:val="0"/>
        <w:strike w:val="0"/>
        <w:dstrike w:val="0"/>
        <w:outline w:val="0"/>
        <w:shadow w:val="0"/>
        <w:emboss w:val="0"/>
        <w:imprint w:val="0"/>
        <w:vanish w:val="0"/>
        <w:sz w:val="16"/>
        <w:vertAlign w:val="superscrip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0">
    <w:nsid w:val="3E1442C4"/>
    <w:multiLevelType w:val="hybridMultilevel"/>
    <w:tmpl w:val="45183462"/>
    <w:lvl w:ilvl="0" w:tplc="AE883AE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F3A488C"/>
    <w:multiLevelType w:val="hybridMultilevel"/>
    <w:tmpl w:val="A886A772"/>
    <w:lvl w:ilvl="0" w:tplc="51A805F0">
      <w:start w:val="1"/>
      <w:numFmt w:val="bullet"/>
      <w:lvlText w:val=""/>
      <w:lvlJc w:val="left"/>
      <w:pPr>
        <w:tabs>
          <w:tab w:val="num" w:pos="720"/>
        </w:tabs>
        <w:ind w:left="720" w:hanging="360"/>
      </w:pPr>
      <w:rPr>
        <w:rFonts w:ascii="Wingdings" w:hAnsi="Wingdings" w:hint="default"/>
      </w:rPr>
    </w:lvl>
    <w:lvl w:ilvl="1" w:tplc="168A1326">
      <w:start w:val="1"/>
      <w:numFmt w:val="bullet"/>
      <w:lvlText w:val=""/>
      <w:lvlJc w:val="left"/>
      <w:pPr>
        <w:tabs>
          <w:tab w:val="num" w:pos="1440"/>
        </w:tabs>
        <w:ind w:left="1440" w:hanging="360"/>
      </w:pPr>
      <w:rPr>
        <w:rFonts w:ascii="Wingdings" w:hAnsi="Wingdings" w:hint="default"/>
      </w:rPr>
    </w:lvl>
    <w:lvl w:ilvl="2" w:tplc="DA42AB40" w:tentative="1">
      <w:start w:val="1"/>
      <w:numFmt w:val="bullet"/>
      <w:lvlText w:val=""/>
      <w:lvlJc w:val="left"/>
      <w:pPr>
        <w:tabs>
          <w:tab w:val="num" w:pos="2160"/>
        </w:tabs>
        <w:ind w:left="2160" w:hanging="360"/>
      </w:pPr>
      <w:rPr>
        <w:rFonts w:ascii="Wingdings" w:hAnsi="Wingdings" w:hint="default"/>
      </w:rPr>
    </w:lvl>
    <w:lvl w:ilvl="3" w:tplc="25385540" w:tentative="1">
      <w:start w:val="1"/>
      <w:numFmt w:val="bullet"/>
      <w:lvlText w:val=""/>
      <w:lvlJc w:val="left"/>
      <w:pPr>
        <w:tabs>
          <w:tab w:val="num" w:pos="2880"/>
        </w:tabs>
        <w:ind w:left="2880" w:hanging="360"/>
      </w:pPr>
      <w:rPr>
        <w:rFonts w:ascii="Wingdings" w:hAnsi="Wingdings" w:hint="default"/>
      </w:rPr>
    </w:lvl>
    <w:lvl w:ilvl="4" w:tplc="E2B622C6" w:tentative="1">
      <w:start w:val="1"/>
      <w:numFmt w:val="bullet"/>
      <w:lvlText w:val=""/>
      <w:lvlJc w:val="left"/>
      <w:pPr>
        <w:tabs>
          <w:tab w:val="num" w:pos="3600"/>
        </w:tabs>
        <w:ind w:left="3600" w:hanging="360"/>
      </w:pPr>
      <w:rPr>
        <w:rFonts w:ascii="Wingdings" w:hAnsi="Wingdings" w:hint="default"/>
      </w:rPr>
    </w:lvl>
    <w:lvl w:ilvl="5" w:tplc="7BBA31E6" w:tentative="1">
      <w:start w:val="1"/>
      <w:numFmt w:val="bullet"/>
      <w:lvlText w:val=""/>
      <w:lvlJc w:val="left"/>
      <w:pPr>
        <w:tabs>
          <w:tab w:val="num" w:pos="4320"/>
        </w:tabs>
        <w:ind w:left="4320" w:hanging="360"/>
      </w:pPr>
      <w:rPr>
        <w:rFonts w:ascii="Wingdings" w:hAnsi="Wingdings" w:hint="default"/>
      </w:rPr>
    </w:lvl>
    <w:lvl w:ilvl="6" w:tplc="A9E68860" w:tentative="1">
      <w:start w:val="1"/>
      <w:numFmt w:val="bullet"/>
      <w:lvlText w:val=""/>
      <w:lvlJc w:val="left"/>
      <w:pPr>
        <w:tabs>
          <w:tab w:val="num" w:pos="5040"/>
        </w:tabs>
        <w:ind w:left="5040" w:hanging="360"/>
      </w:pPr>
      <w:rPr>
        <w:rFonts w:ascii="Wingdings" w:hAnsi="Wingdings" w:hint="default"/>
      </w:rPr>
    </w:lvl>
    <w:lvl w:ilvl="7" w:tplc="56F8FE8A" w:tentative="1">
      <w:start w:val="1"/>
      <w:numFmt w:val="bullet"/>
      <w:lvlText w:val=""/>
      <w:lvlJc w:val="left"/>
      <w:pPr>
        <w:tabs>
          <w:tab w:val="num" w:pos="5760"/>
        </w:tabs>
        <w:ind w:left="5760" w:hanging="360"/>
      </w:pPr>
      <w:rPr>
        <w:rFonts w:ascii="Wingdings" w:hAnsi="Wingdings" w:hint="default"/>
      </w:rPr>
    </w:lvl>
    <w:lvl w:ilvl="8" w:tplc="96CA3884" w:tentative="1">
      <w:start w:val="1"/>
      <w:numFmt w:val="bullet"/>
      <w:lvlText w:val=""/>
      <w:lvlJc w:val="left"/>
      <w:pPr>
        <w:tabs>
          <w:tab w:val="num" w:pos="6480"/>
        </w:tabs>
        <w:ind w:left="6480" w:hanging="360"/>
      </w:pPr>
      <w:rPr>
        <w:rFonts w:ascii="Wingdings" w:hAnsi="Wingdings" w:hint="default"/>
      </w:rPr>
    </w:lvl>
  </w:abstractNum>
  <w:abstractNum w:abstractNumId="12">
    <w:nsid w:val="3F601A1D"/>
    <w:multiLevelType w:val="hybridMultilevel"/>
    <w:tmpl w:val="6726877A"/>
    <w:lvl w:ilvl="0" w:tplc="800E2626">
      <w:start w:val="1"/>
      <w:numFmt w:val="decimal"/>
      <w:pStyle w:val="Titel1"/>
      <w:lvlText w:val="%1.1"/>
      <w:lvlJc w:val="left"/>
      <w:pPr>
        <w:tabs>
          <w:tab w:val="num" w:pos="680"/>
        </w:tabs>
        <w:ind w:left="680" w:hanging="680"/>
      </w:pPr>
      <w:rPr>
        <w:rFonts w:ascii="Arial" w:hAnsi="Arial" w:hint="default"/>
        <w:b/>
        <w:i w:val="0"/>
        <w:sz w:val="24"/>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3">
    <w:nsid w:val="4BA65DAC"/>
    <w:multiLevelType w:val="hybridMultilevel"/>
    <w:tmpl w:val="C4569154"/>
    <w:lvl w:ilvl="0" w:tplc="A65A6052">
      <w:start w:val="1"/>
      <w:numFmt w:val="bullet"/>
      <w:lvlText w:val=""/>
      <w:lvlJc w:val="left"/>
      <w:pPr>
        <w:tabs>
          <w:tab w:val="num" w:pos="720"/>
        </w:tabs>
        <w:ind w:left="720" w:hanging="360"/>
      </w:pPr>
      <w:rPr>
        <w:rFonts w:ascii="Wingdings" w:hAnsi="Wingdings" w:hint="default"/>
      </w:rPr>
    </w:lvl>
    <w:lvl w:ilvl="1" w:tplc="C2D4F31C" w:tentative="1">
      <w:start w:val="1"/>
      <w:numFmt w:val="bullet"/>
      <w:lvlText w:val=""/>
      <w:lvlJc w:val="left"/>
      <w:pPr>
        <w:tabs>
          <w:tab w:val="num" w:pos="1440"/>
        </w:tabs>
        <w:ind w:left="1440" w:hanging="360"/>
      </w:pPr>
      <w:rPr>
        <w:rFonts w:ascii="Wingdings" w:hAnsi="Wingdings" w:hint="default"/>
      </w:rPr>
    </w:lvl>
    <w:lvl w:ilvl="2" w:tplc="1A9661AC" w:tentative="1">
      <w:start w:val="1"/>
      <w:numFmt w:val="bullet"/>
      <w:lvlText w:val=""/>
      <w:lvlJc w:val="left"/>
      <w:pPr>
        <w:tabs>
          <w:tab w:val="num" w:pos="2160"/>
        </w:tabs>
        <w:ind w:left="2160" w:hanging="360"/>
      </w:pPr>
      <w:rPr>
        <w:rFonts w:ascii="Wingdings" w:hAnsi="Wingdings" w:hint="default"/>
      </w:rPr>
    </w:lvl>
    <w:lvl w:ilvl="3" w:tplc="9D1832F8" w:tentative="1">
      <w:start w:val="1"/>
      <w:numFmt w:val="bullet"/>
      <w:lvlText w:val=""/>
      <w:lvlJc w:val="left"/>
      <w:pPr>
        <w:tabs>
          <w:tab w:val="num" w:pos="2880"/>
        </w:tabs>
        <w:ind w:left="2880" w:hanging="360"/>
      </w:pPr>
      <w:rPr>
        <w:rFonts w:ascii="Wingdings" w:hAnsi="Wingdings" w:hint="default"/>
      </w:rPr>
    </w:lvl>
    <w:lvl w:ilvl="4" w:tplc="BEBE27B0" w:tentative="1">
      <w:start w:val="1"/>
      <w:numFmt w:val="bullet"/>
      <w:lvlText w:val=""/>
      <w:lvlJc w:val="left"/>
      <w:pPr>
        <w:tabs>
          <w:tab w:val="num" w:pos="3600"/>
        </w:tabs>
        <w:ind w:left="3600" w:hanging="360"/>
      </w:pPr>
      <w:rPr>
        <w:rFonts w:ascii="Wingdings" w:hAnsi="Wingdings" w:hint="default"/>
      </w:rPr>
    </w:lvl>
    <w:lvl w:ilvl="5" w:tplc="037E3848" w:tentative="1">
      <w:start w:val="1"/>
      <w:numFmt w:val="bullet"/>
      <w:lvlText w:val=""/>
      <w:lvlJc w:val="left"/>
      <w:pPr>
        <w:tabs>
          <w:tab w:val="num" w:pos="4320"/>
        </w:tabs>
        <w:ind w:left="4320" w:hanging="360"/>
      </w:pPr>
      <w:rPr>
        <w:rFonts w:ascii="Wingdings" w:hAnsi="Wingdings" w:hint="default"/>
      </w:rPr>
    </w:lvl>
    <w:lvl w:ilvl="6" w:tplc="8EBAFB62" w:tentative="1">
      <w:start w:val="1"/>
      <w:numFmt w:val="bullet"/>
      <w:lvlText w:val=""/>
      <w:lvlJc w:val="left"/>
      <w:pPr>
        <w:tabs>
          <w:tab w:val="num" w:pos="5040"/>
        </w:tabs>
        <w:ind w:left="5040" w:hanging="360"/>
      </w:pPr>
      <w:rPr>
        <w:rFonts w:ascii="Wingdings" w:hAnsi="Wingdings" w:hint="default"/>
      </w:rPr>
    </w:lvl>
    <w:lvl w:ilvl="7" w:tplc="92E87CB6" w:tentative="1">
      <w:start w:val="1"/>
      <w:numFmt w:val="bullet"/>
      <w:lvlText w:val=""/>
      <w:lvlJc w:val="left"/>
      <w:pPr>
        <w:tabs>
          <w:tab w:val="num" w:pos="5760"/>
        </w:tabs>
        <w:ind w:left="5760" w:hanging="360"/>
      </w:pPr>
      <w:rPr>
        <w:rFonts w:ascii="Wingdings" w:hAnsi="Wingdings" w:hint="default"/>
      </w:rPr>
    </w:lvl>
    <w:lvl w:ilvl="8" w:tplc="F5C29F68" w:tentative="1">
      <w:start w:val="1"/>
      <w:numFmt w:val="bullet"/>
      <w:lvlText w:val=""/>
      <w:lvlJc w:val="left"/>
      <w:pPr>
        <w:tabs>
          <w:tab w:val="num" w:pos="6480"/>
        </w:tabs>
        <w:ind w:left="6480" w:hanging="360"/>
      </w:pPr>
      <w:rPr>
        <w:rFonts w:ascii="Wingdings" w:hAnsi="Wingdings" w:hint="default"/>
      </w:rPr>
    </w:lvl>
  </w:abstractNum>
  <w:abstractNum w:abstractNumId="14">
    <w:nsid w:val="4BAE17A9"/>
    <w:multiLevelType w:val="hybridMultilevel"/>
    <w:tmpl w:val="8396B708"/>
    <w:lvl w:ilvl="0" w:tplc="AE883AE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4C406B41"/>
    <w:multiLevelType w:val="hybridMultilevel"/>
    <w:tmpl w:val="F5847D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E0C74D3"/>
    <w:multiLevelType w:val="hybridMultilevel"/>
    <w:tmpl w:val="DC54231E"/>
    <w:lvl w:ilvl="0" w:tplc="119E43BA">
      <w:start w:val="1"/>
      <w:numFmt w:val="decimal"/>
      <w:pStyle w:val="NrListe2"/>
      <w:lvlText w:val="%1."/>
      <w:lvlJc w:val="left"/>
      <w:pPr>
        <w:tabs>
          <w:tab w:val="num" w:pos="1040"/>
        </w:tabs>
        <w:ind w:left="1021" w:hanging="341"/>
      </w:pPr>
      <w:rPr>
        <w:rFonts w:ascii="Times New Roman" w:hAnsi="Times New Roman" w:hint="default"/>
        <w:b w:val="0"/>
        <w:i w:val="0"/>
        <w:sz w:val="24"/>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7">
    <w:nsid w:val="50FE5893"/>
    <w:multiLevelType w:val="hybridMultilevel"/>
    <w:tmpl w:val="771CDC78"/>
    <w:lvl w:ilvl="0" w:tplc="7CF6728E">
      <w:start w:val="1"/>
      <w:numFmt w:val="bullet"/>
      <w:lvlText w:val=""/>
      <w:lvlJc w:val="left"/>
      <w:pPr>
        <w:tabs>
          <w:tab w:val="num" w:pos="720"/>
        </w:tabs>
        <w:ind w:left="720" w:hanging="360"/>
      </w:pPr>
      <w:rPr>
        <w:rFonts w:ascii="Wingdings" w:hAnsi="Wingdings" w:hint="default"/>
      </w:rPr>
    </w:lvl>
    <w:lvl w:ilvl="1" w:tplc="1DF0EAA0" w:tentative="1">
      <w:start w:val="1"/>
      <w:numFmt w:val="bullet"/>
      <w:lvlText w:val=""/>
      <w:lvlJc w:val="left"/>
      <w:pPr>
        <w:tabs>
          <w:tab w:val="num" w:pos="1440"/>
        </w:tabs>
        <w:ind w:left="1440" w:hanging="360"/>
      </w:pPr>
      <w:rPr>
        <w:rFonts w:ascii="Wingdings" w:hAnsi="Wingdings" w:hint="default"/>
      </w:rPr>
    </w:lvl>
    <w:lvl w:ilvl="2" w:tplc="7EDC62FA" w:tentative="1">
      <w:start w:val="1"/>
      <w:numFmt w:val="bullet"/>
      <w:lvlText w:val=""/>
      <w:lvlJc w:val="left"/>
      <w:pPr>
        <w:tabs>
          <w:tab w:val="num" w:pos="2160"/>
        </w:tabs>
        <w:ind w:left="2160" w:hanging="360"/>
      </w:pPr>
      <w:rPr>
        <w:rFonts w:ascii="Wingdings" w:hAnsi="Wingdings" w:hint="default"/>
      </w:rPr>
    </w:lvl>
    <w:lvl w:ilvl="3" w:tplc="69C88CC4" w:tentative="1">
      <w:start w:val="1"/>
      <w:numFmt w:val="bullet"/>
      <w:lvlText w:val=""/>
      <w:lvlJc w:val="left"/>
      <w:pPr>
        <w:tabs>
          <w:tab w:val="num" w:pos="2880"/>
        </w:tabs>
        <w:ind w:left="2880" w:hanging="360"/>
      </w:pPr>
      <w:rPr>
        <w:rFonts w:ascii="Wingdings" w:hAnsi="Wingdings" w:hint="default"/>
      </w:rPr>
    </w:lvl>
    <w:lvl w:ilvl="4" w:tplc="C2F2625C" w:tentative="1">
      <w:start w:val="1"/>
      <w:numFmt w:val="bullet"/>
      <w:lvlText w:val=""/>
      <w:lvlJc w:val="left"/>
      <w:pPr>
        <w:tabs>
          <w:tab w:val="num" w:pos="3600"/>
        </w:tabs>
        <w:ind w:left="3600" w:hanging="360"/>
      </w:pPr>
      <w:rPr>
        <w:rFonts w:ascii="Wingdings" w:hAnsi="Wingdings" w:hint="default"/>
      </w:rPr>
    </w:lvl>
    <w:lvl w:ilvl="5" w:tplc="01707422" w:tentative="1">
      <w:start w:val="1"/>
      <w:numFmt w:val="bullet"/>
      <w:lvlText w:val=""/>
      <w:lvlJc w:val="left"/>
      <w:pPr>
        <w:tabs>
          <w:tab w:val="num" w:pos="4320"/>
        </w:tabs>
        <w:ind w:left="4320" w:hanging="360"/>
      </w:pPr>
      <w:rPr>
        <w:rFonts w:ascii="Wingdings" w:hAnsi="Wingdings" w:hint="default"/>
      </w:rPr>
    </w:lvl>
    <w:lvl w:ilvl="6" w:tplc="D08AC464" w:tentative="1">
      <w:start w:val="1"/>
      <w:numFmt w:val="bullet"/>
      <w:lvlText w:val=""/>
      <w:lvlJc w:val="left"/>
      <w:pPr>
        <w:tabs>
          <w:tab w:val="num" w:pos="5040"/>
        </w:tabs>
        <w:ind w:left="5040" w:hanging="360"/>
      </w:pPr>
      <w:rPr>
        <w:rFonts w:ascii="Wingdings" w:hAnsi="Wingdings" w:hint="default"/>
      </w:rPr>
    </w:lvl>
    <w:lvl w:ilvl="7" w:tplc="B858AC02" w:tentative="1">
      <w:start w:val="1"/>
      <w:numFmt w:val="bullet"/>
      <w:lvlText w:val=""/>
      <w:lvlJc w:val="left"/>
      <w:pPr>
        <w:tabs>
          <w:tab w:val="num" w:pos="5760"/>
        </w:tabs>
        <w:ind w:left="5760" w:hanging="360"/>
      </w:pPr>
      <w:rPr>
        <w:rFonts w:ascii="Wingdings" w:hAnsi="Wingdings" w:hint="default"/>
      </w:rPr>
    </w:lvl>
    <w:lvl w:ilvl="8" w:tplc="77F2F2EE" w:tentative="1">
      <w:start w:val="1"/>
      <w:numFmt w:val="bullet"/>
      <w:lvlText w:val=""/>
      <w:lvlJc w:val="left"/>
      <w:pPr>
        <w:tabs>
          <w:tab w:val="num" w:pos="6480"/>
        </w:tabs>
        <w:ind w:left="6480" w:hanging="360"/>
      </w:pPr>
      <w:rPr>
        <w:rFonts w:ascii="Wingdings" w:hAnsi="Wingdings" w:hint="default"/>
      </w:rPr>
    </w:lvl>
  </w:abstractNum>
  <w:abstractNum w:abstractNumId="18">
    <w:nsid w:val="5484261F"/>
    <w:multiLevelType w:val="hybridMultilevel"/>
    <w:tmpl w:val="4E58FE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54CD156E"/>
    <w:multiLevelType w:val="hybridMultilevel"/>
    <w:tmpl w:val="B1B6110E"/>
    <w:lvl w:ilvl="0" w:tplc="AE883AE2">
      <w:numFmt w:val="bullet"/>
      <w:lvlText w:val="-"/>
      <w:lvlJc w:val="left"/>
      <w:pPr>
        <w:tabs>
          <w:tab w:val="num" w:pos="720"/>
        </w:tabs>
        <w:ind w:left="720" w:hanging="360"/>
      </w:pPr>
      <w:rPr>
        <w:rFonts w:ascii="Arial" w:eastAsia="Times New Roman" w:hAnsi="Arial" w:cs="Arial" w:hint="default"/>
      </w:rPr>
    </w:lvl>
    <w:lvl w:ilvl="1" w:tplc="C2D4F31C" w:tentative="1">
      <w:start w:val="1"/>
      <w:numFmt w:val="bullet"/>
      <w:lvlText w:val=""/>
      <w:lvlJc w:val="left"/>
      <w:pPr>
        <w:tabs>
          <w:tab w:val="num" w:pos="1440"/>
        </w:tabs>
        <w:ind w:left="1440" w:hanging="360"/>
      </w:pPr>
      <w:rPr>
        <w:rFonts w:ascii="Wingdings" w:hAnsi="Wingdings" w:hint="default"/>
      </w:rPr>
    </w:lvl>
    <w:lvl w:ilvl="2" w:tplc="1A9661AC" w:tentative="1">
      <w:start w:val="1"/>
      <w:numFmt w:val="bullet"/>
      <w:lvlText w:val=""/>
      <w:lvlJc w:val="left"/>
      <w:pPr>
        <w:tabs>
          <w:tab w:val="num" w:pos="2160"/>
        </w:tabs>
        <w:ind w:left="2160" w:hanging="360"/>
      </w:pPr>
      <w:rPr>
        <w:rFonts w:ascii="Wingdings" w:hAnsi="Wingdings" w:hint="default"/>
      </w:rPr>
    </w:lvl>
    <w:lvl w:ilvl="3" w:tplc="9D1832F8" w:tentative="1">
      <w:start w:val="1"/>
      <w:numFmt w:val="bullet"/>
      <w:lvlText w:val=""/>
      <w:lvlJc w:val="left"/>
      <w:pPr>
        <w:tabs>
          <w:tab w:val="num" w:pos="2880"/>
        </w:tabs>
        <w:ind w:left="2880" w:hanging="360"/>
      </w:pPr>
      <w:rPr>
        <w:rFonts w:ascii="Wingdings" w:hAnsi="Wingdings" w:hint="default"/>
      </w:rPr>
    </w:lvl>
    <w:lvl w:ilvl="4" w:tplc="BEBE27B0" w:tentative="1">
      <w:start w:val="1"/>
      <w:numFmt w:val="bullet"/>
      <w:lvlText w:val=""/>
      <w:lvlJc w:val="left"/>
      <w:pPr>
        <w:tabs>
          <w:tab w:val="num" w:pos="3600"/>
        </w:tabs>
        <w:ind w:left="3600" w:hanging="360"/>
      </w:pPr>
      <w:rPr>
        <w:rFonts w:ascii="Wingdings" w:hAnsi="Wingdings" w:hint="default"/>
      </w:rPr>
    </w:lvl>
    <w:lvl w:ilvl="5" w:tplc="037E3848" w:tentative="1">
      <w:start w:val="1"/>
      <w:numFmt w:val="bullet"/>
      <w:lvlText w:val=""/>
      <w:lvlJc w:val="left"/>
      <w:pPr>
        <w:tabs>
          <w:tab w:val="num" w:pos="4320"/>
        </w:tabs>
        <w:ind w:left="4320" w:hanging="360"/>
      </w:pPr>
      <w:rPr>
        <w:rFonts w:ascii="Wingdings" w:hAnsi="Wingdings" w:hint="default"/>
      </w:rPr>
    </w:lvl>
    <w:lvl w:ilvl="6" w:tplc="8EBAFB62" w:tentative="1">
      <w:start w:val="1"/>
      <w:numFmt w:val="bullet"/>
      <w:lvlText w:val=""/>
      <w:lvlJc w:val="left"/>
      <w:pPr>
        <w:tabs>
          <w:tab w:val="num" w:pos="5040"/>
        </w:tabs>
        <w:ind w:left="5040" w:hanging="360"/>
      </w:pPr>
      <w:rPr>
        <w:rFonts w:ascii="Wingdings" w:hAnsi="Wingdings" w:hint="default"/>
      </w:rPr>
    </w:lvl>
    <w:lvl w:ilvl="7" w:tplc="92E87CB6" w:tentative="1">
      <w:start w:val="1"/>
      <w:numFmt w:val="bullet"/>
      <w:lvlText w:val=""/>
      <w:lvlJc w:val="left"/>
      <w:pPr>
        <w:tabs>
          <w:tab w:val="num" w:pos="5760"/>
        </w:tabs>
        <w:ind w:left="5760" w:hanging="360"/>
      </w:pPr>
      <w:rPr>
        <w:rFonts w:ascii="Wingdings" w:hAnsi="Wingdings" w:hint="default"/>
      </w:rPr>
    </w:lvl>
    <w:lvl w:ilvl="8" w:tplc="F5C29F68" w:tentative="1">
      <w:start w:val="1"/>
      <w:numFmt w:val="bullet"/>
      <w:lvlText w:val=""/>
      <w:lvlJc w:val="left"/>
      <w:pPr>
        <w:tabs>
          <w:tab w:val="num" w:pos="6480"/>
        </w:tabs>
        <w:ind w:left="6480" w:hanging="360"/>
      </w:pPr>
      <w:rPr>
        <w:rFonts w:ascii="Wingdings" w:hAnsi="Wingdings" w:hint="default"/>
      </w:rPr>
    </w:lvl>
  </w:abstractNum>
  <w:abstractNum w:abstractNumId="20">
    <w:nsid w:val="54F3459F"/>
    <w:multiLevelType w:val="hybridMultilevel"/>
    <w:tmpl w:val="33F4701C"/>
    <w:lvl w:ilvl="0" w:tplc="AE883AE2">
      <w:numFmt w:val="bullet"/>
      <w:lvlText w:val="-"/>
      <w:lvlJc w:val="left"/>
      <w:pPr>
        <w:tabs>
          <w:tab w:val="num" w:pos="720"/>
        </w:tabs>
        <w:ind w:left="720" w:hanging="360"/>
      </w:pPr>
      <w:rPr>
        <w:rFonts w:ascii="Arial" w:eastAsia="Times New Roman" w:hAnsi="Arial" w:cs="Arial" w:hint="default"/>
      </w:rPr>
    </w:lvl>
    <w:lvl w:ilvl="1" w:tplc="1DF0EAA0" w:tentative="1">
      <w:start w:val="1"/>
      <w:numFmt w:val="bullet"/>
      <w:lvlText w:val=""/>
      <w:lvlJc w:val="left"/>
      <w:pPr>
        <w:tabs>
          <w:tab w:val="num" w:pos="1440"/>
        </w:tabs>
        <w:ind w:left="1440" w:hanging="360"/>
      </w:pPr>
      <w:rPr>
        <w:rFonts w:ascii="Wingdings" w:hAnsi="Wingdings" w:hint="default"/>
      </w:rPr>
    </w:lvl>
    <w:lvl w:ilvl="2" w:tplc="7EDC62FA" w:tentative="1">
      <w:start w:val="1"/>
      <w:numFmt w:val="bullet"/>
      <w:lvlText w:val=""/>
      <w:lvlJc w:val="left"/>
      <w:pPr>
        <w:tabs>
          <w:tab w:val="num" w:pos="2160"/>
        </w:tabs>
        <w:ind w:left="2160" w:hanging="360"/>
      </w:pPr>
      <w:rPr>
        <w:rFonts w:ascii="Wingdings" w:hAnsi="Wingdings" w:hint="default"/>
      </w:rPr>
    </w:lvl>
    <w:lvl w:ilvl="3" w:tplc="69C88CC4" w:tentative="1">
      <w:start w:val="1"/>
      <w:numFmt w:val="bullet"/>
      <w:lvlText w:val=""/>
      <w:lvlJc w:val="left"/>
      <w:pPr>
        <w:tabs>
          <w:tab w:val="num" w:pos="2880"/>
        </w:tabs>
        <w:ind w:left="2880" w:hanging="360"/>
      </w:pPr>
      <w:rPr>
        <w:rFonts w:ascii="Wingdings" w:hAnsi="Wingdings" w:hint="default"/>
      </w:rPr>
    </w:lvl>
    <w:lvl w:ilvl="4" w:tplc="C2F2625C" w:tentative="1">
      <w:start w:val="1"/>
      <w:numFmt w:val="bullet"/>
      <w:lvlText w:val=""/>
      <w:lvlJc w:val="left"/>
      <w:pPr>
        <w:tabs>
          <w:tab w:val="num" w:pos="3600"/>
        </w:tabs>
        <w:ind w:left="3600" w:hanging="360"/>
      </w:pPr>
      <w:rPr>
        <w:rFonts w:ascii="Wingdings" w:hAnsi="Wingdings" w:hint="default"/>
      </w:rPr>
    </w:lvl>
    <w:lvl w:ilvl="5" w:tplc="01707422" w:tentative="1">
      <w:start w:val="1"/>
      <w:numFmt w:val="bullet"/>
      <w:lvlText w:val=""/>
      <w:lvlJc w:val="left"/>
      <w:pPr>
        <w:tabs>
          <w:tab w:val="num" w:pos="4320"/>
        </w:tabs>
        <w:ind w:left="4320" w:hanging="360"/>
      </w:pPr>
      <w:rPr>
        <w:rFonts w:ascii="Wingdings" w:hAnsi="Wingdings" w:hint="default"/>
      </w:rPr>
    </w:lvl>
    <w:lvl w:ilvl="6" w:tplc="D08AC464" w:tentative="1">
      <w:start w:val="1"/>
      <w:numFmt w:val="bullet"/>
      <w:lvlText w:val=""/>
      <w:lvlJc w:val="left"/>
      <w:pPr>
        <w:tabs>
          <w:tab w:val="num" w:pos="5040"/>
        </w:tabs>
        <w:ind w:left="5040" w:hanging="360"/>
      </w:pPr>
      <w:rPr>
        <w:rFonts w:ascii="Wingdings" w:hAnsi="Wingdings" w:hint="default"/>
      </w:rPr>
    </w:lvl>
    <w:lvl w:ilvl="7" w:tplc="B858AC02" w:tentative="1">
      <w:start w:val="1"/>
      <w:numFmt w:val="bullet"/>
      <w:lvlText w:val=""/>
      <w:lvlJc w:val="left"/>
      <w:pPr>
        <w:tabs>
          <w:tab w:val="num" w:pos="5760"/>
        </w:tabs>
        <w:ind w:left="5760" w:hanging="360"/>
      </w:pPr>
      <w:rPr>
        <w:rFonts w:ascii="Wingdings" w:hAnsi="Wingdings" w:hint="default"/>
      </w:rPr>
    </w:lvl>
    <w:lvl w:ilvl="8" w:tplc="77F2F2EE" w:tentative="1">
      <w:start w:val="1"/>
      <w:numFmt w:val="bullet"/>
      <w:lvlText w:val=""/>
      <w:lvlJc w:val="left"/>
      <w:pPr>
        <w:tabs>
          <w:tab w:val="num" w:pos="6480"/>
        </w:tabs>
        <w:ind w:left="6480" w:hanging="360"/>
      </w:pPr>
      <w:rPr>
        <w:rFonts w:ascii="Wingdings" w:hAnsi="Wingdings" w:hint="default"/>
      </w:rPr>
    </w:lvl>
  </w:abstractNum>
  <w:abstractNum w:abstractNumId="21">
    <w:nsid w:val="575C25D3"/>
    <w:multiLevelType w:val="hybridMultilevel"/>
    <w:tmpl w:val="ACEED63C"/>
    <w:lvl w:ilvl="0" w:tplc="271CE9C4">
      <w:start w:val="1"/>
      <w:numFmt w:val="bullet"/>
      <w:pStyle w:val="Markierung1"/>
      <w:lvlText w:val="-"/>
      <w:lvlJc w:val="left"/>
      <w:pPr>
        <w:tabs>
          <w:tab w:val="num" w:pos="700"/>
        </w:tabs>
        <w:ind w:left="680" w:hanging="340"/>
      </w:pPr>
      <w:rPr>
        <w:rFonts w:ascii="Times New Roman" w:hAnsi="Times New Roman" w:cs="Times New Roman"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2">
    <w:nsid w:val="5795293C"/>
    <w:multiLevelType w:val="multilevel"/>
    <w:tmpl w:val="05CA70DE"/>
    <w:lvl w:ilvl="0">
      <w:start w:val="1"/>
      <w:numFmt w:val="decimal"/>
      <w:pStyle w:val="berschrift1"/>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u w:val="none"/>
      </w:rPr>
    </w:lvl>
    <w:lvl w:ilvl="2">
      <w:start w:val="1"/>
      <w:numFmt w:val="decimal"/>
      <w:lvlText w:val="%1.%2.%3"/>
      <w:lvlJc w:val="left"/>
      <w:pPr>
        <w:tabs>
          <w:tab w:val="num" w:pos="1419"/>
        </w:tabs>
        <w:ind w:left="1419" w:hanging="851"/>
      </w:pPr>
      <w:rPr>
        <w:rFonts w:ascii="Arial" w:hAnsi="Arial" w:cs="Arial" w:hint="default"/>
        <w:b/>
        <w:bCs/>
        <w:i w:val="0"/>
        <w:iCs w:val="0"/>
        <w:caps w:val="0"/>
        <w:smallCaps w:val="0"/>
        <w:strike w:val="0"/>
        <w:dstrike w:val="0"/>
        <w:outline w:val="0"/>
        <w:shadow w:val="0"/>
        <w:emboss w:val="0"/>
        <w:imprint w:val="0"/>
        <w:color w:val="auto"/>
        <w:spacing w:val="0"/>
        <w:w w:val="100"/>
        <w:kern w:val="0"/>
        <w:position w:val="0"/>
        <w:sz w:val="26"/>
        <w:szCs w:val="26"/>
        <w:u w:val="none"/>
        <w:effect w:val="none"/>
        <w:bdr w:val="none" w:sz="0" w:space="0" w:color="auto"/>
        <w:shd w:val="clear" w:color="auto" w:fill="auto"/>
        <w:em w:val="none"/>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440"/>
        </w:tabs>
        <w:ind w:left="1134" w:hanging="1134"/>
      </w:pPr>
      <w:rPr>
        <w:rFonts w:hint="default"/>
      </w:rPr>
    </w:lvl>
    <w:lvl w:ilvl="6">
      <w:start w:val="1"/>
      <w:numFmt w:val="decimal"/>
      <w:lvlText w:val="%1.%2.%3.%4.%5.%6.%7"/>
      <w:lvlJc w:val="left"/>
      <w:pPr>
        <w:tabs>
          <w:tab w:val="num" w:pos="1800"/>
        </w:tabs>
        <w:ind w:left="1276" w:hanging="1276"/>
      </w:pPr>
      <w:rPr>
        <w:rFonts w:hint="default"/>
      </w:rPr>
    </w:lvl>
    <w:lvl w:ilvl="7">
      <w:start w:val="1"/>
      <w:numFmt w:val="decimal"/>
      <w:lvlText w:val="%1.%2.%3.%4.%5.%6.%7.%8"/>
      <w:lvlJc w:val="left"/>
      <w:pPr>
        <w:tabs>
          <w:tab w:val="num" w:pos="1800"/>
        </w:tabs>
        <w:ind w:left="1418" w:hanging="1418"/>
      </w:pPr>
      <w:rPr>
        <w:rFonts w:hint="default"/>
      </w:rPr>
    </w:lvl>
    <w:lvl w:ilvl="8">
      <w:start w:val="1"/>
      <w:numFmt w:val="decimal"/>
      <w:lvlText w:val="%1.%2.%3.%4.%5.%6.%7.%8.%9"/>
      <w:lvlJc w:val="left"/>
      <w:pPr>
        <w:tabs>
          <w:tab w:val="num" w:pos="2160"/>
        </w:tabs>
        <w:ind w:left="1701" w:hanging="1701"/>
      </w:pPr>
      <w:rPr>
        <w:rFonts w:hint="default"/>
      </w:rPr>
    </w:lvl>
  </w:abstractNum>
  <w:abstractNum w:abstractNumId="23">
    <w:nsid w:val="5F754FA1"/>
    <w:multiLevelType w:val="hybridMultilevel"/>
    <w:tmpl w:val="585C4426"/>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0B25BA8"/>
    <w:multiLevelType w:val="hybridMultilevel"/>
    <w:tmpl w:val="20248D44"/>
    <w:lvl w:ilvl="0" w:tplc="ECCAB268">
      <w:start w:val="1"/>
      <w:numFmt w:val="decimal"/>
      <w:pStyle w:val="NrListe"/>
      <w:lvlText w:val="%1."/>
      <w:lvlJc w:val="left"/>
      <w:pPr>
        <w:tabs>
          <w:tab w:val="num" w:pos="360"/>
        </w:tabs>
        <w:ind w:left="340" w:hanging="340"/>
      </w:pPr>
      <w:rPr>
        <w:rFonts w:ascii="Times New Roman" w:hAnsi="Times New Roman" w:hint="default"/>
        <w:b w:val="0"/>
        <w:i w:val="0"/>
        <w:sz w:val="24"/>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5">
    <w:nsid w:val="62CF7791"/>
    <w:multiLevelType w:val="hybridMultilevel"/>
    <w:tmpl w:val="7A86D15E"/>
    <w:lvl w:ilvl="0" w:tplc="45F649CE">
      <w:start w:val="1"/>
      <w:numFmt w:val="bullet"/>
      <w:pStyle w:val="Markierung"/>
      <w:lvlText w:val="-"/>
      <w:lvlJc w:val="left"/>
      <w:pPr>
        <w:tabs>
          <w:tab w:val="num" w:pos="360"/>
        </w:tabs>
        <w:ind w:left="340" w:hanging="340"/>
      </w:pPr>
      <w:rPr>
        <w:rFonts w:ascii="Times New Roman" w:hAnsi="Times New Roman" w:cs="Times New Roman" w:hint="default"/>
        <w:sz w:val="24"/>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nsid w:val="6DF057D3"/>
    <w:multiLevelType w:val="hybridMultilevel"/>
    <w:tmpl w:val="1D8862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744E1980"/>
    <w:multiLevelType w:val="multilevel"/>
    <w:tmpl w:val="C622A7D2"/>
    <w:lvl w:ilvl="0">
      <w:start w:val="1"/>
      <w:numFmt w:val="decimal"/>
      <w:pStyle w:val="Titel2"/>
      <w:lvlText w:val="%1.1.1"/>
      <w:lvlJc w:val="left"/>
      <w:pPr>
        <w:tabs>
          <w:tab w:val="num" w:pos="680"/>
        </w:tabs>
        <w:ind w:left="680" w:hanging="680"/>
      </w:pPr>
      <w:rPr>
        <w:rFonts w:ascii="Arial" w:hAnsi="Arial" w:hint="default"/>
        <w:b/>
        <w:i w:val="0"/>
        <w:sz w:val="24"/>
      </w:rPr>
    </w:lvl>
    <w:lvl w:ilvl="1">
      <w:start w:val="1"/>
      <w:numFmt w:val="decimal"/>
      <w:lvlText w:val="%1.%2."/>
      <w:lvlJc w:val="left"/>
      <w:pPr>
        <w:tabs>
          <w:tab w:val="num" w:pos="680"/>
        </w:tabs>
        <w:ind w:left="680" w:hanging="680"/>
      </w:pPr>
      <w:rPr>
        <w:rFonts w:ascii="Arial" w:hAnsi="Arial" w:hint="default"/>
        <w:b/>
        <w:i w:val="0"/>
        <w:sz w:val="24"/>
      </w:rPr>
    </w:lvl>
    <w:lvl w:ilvl="2">
      <w:start w:val="1"/>
      <w:numFmt w:val="decimal"/>
      <w:lvlRestart w:val="0"/>
      <w:lvlText w:val="%1.%2.%3."/>
      <w:lvlJc w:val="left"/>
      <w:pPr>
        <w:tabs>
          <w:tab w:val="num" w:pos="680"/>
        </w:tabs>
        <w:ind w:left="680" w:hanging="68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8">
    <w:nsid w:val="7A6D0CA9"/>
    <w:multiLevelType w:val="hybridMultilevel"/>
    <w:tmpl w:val="D85610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AC82B3F"/>
    <w:multiLevelType w:val="hybridMultilevel"/>
    <w:tmpl w:val="8E5857F2"/>
    <w:lvl w:ilvl="0" w:tplc="ADF05748">
      <w:start w:val="1"/>
      <w:numFmt w:val="decimal"/>
      <w:pStyle w:val="Titel"/>
      <w:lvlText w:val="%1."/>
      <w:lvlJc w:val="left"/>
      <w:pPr>
        <w:tabs>
          <w:tab w:val="num" w:pos="685"/>
        </w:tabs>
        <w:ind w:left="685" w:hanging="680"/>
      </w:pPr>
      <w:rPr>
        <w:rFonts w:ascii="Arial" w:hAnsi="Arial" w:hint="default"/>
        <w:b/>
        <w:i w:val="0"/>
        <w:sz w:val="24"/>
      </w:rPr>
    </w:lvl>
    <w:lvl w:ilvl="1" w:tplc="04070019" w:tentative="1">
      <w:start w:val="1"/>
      <w:numFmt w:val="lowerLetter"/>
      <w:lvlText w:val="%2."/>
      <w:lvlJc w:val="left"/>
      <w:pPr>
        <w:tabs>
          <w:tab w:val="num" w:pos="1445"/>
        </w:tabs>
        <w:ind w:left="1445" w:hanging="360"/>
      </w:pPr>
    </w:lvl>
    <w:lvl w:ilvl="2" w:tplc="0407001B" w:tentative="1">
      <w:start w:val="1"/>
      <w:numFmt w:val="lowerRoman"/>
      <w:lvlText w:val="%3."/>
      <w:lvlJc w:val="right"/>
      <w:pPr>
        <w:tabs>
          <w:tab w:val="num" w:pos="2165"/>
        </w:tabs>
        <w:ind w:left="2165" w:hanging="180"/>
      </w:pPr>
    </w:lvl>
    <w:lvl w:ilvl="3" w:tplc="0407000F" w:tentative="1">
      <w:start w:val="1"/>
      <w:numFmt w:val="decimal"/>
      <w:lvlText w:val="%4."/>
      <w:lvlJc w:val="left"/>
      <w:pPr>
        <w:tabs>
          <w:tab w:val="num" w:pos="2885"/>
        </w:tabs>
        <w:ind w:left="2885" w:hanging="360"/>
      </w:pPr>
    </w:lvl>
    <w:lvl w:ilvl="4" w:tplc="04070019" w:tentative="1">
      <w:start w:val="1"/>
      <w:numFmt w:val="lowerLetter"/>
      <w:lvlText w:val="%5."/>
      <w:lvlJc w:val="left"/>
      <w:pPr>
        <w:tabs>
          <w:tab w:val="num" w:pos="3605"/>
        </w:tabs>
        <w:ind w:left="3605" w:hanging="360"/>
      </w:pPr>
    </w:lvl>
    <w:lvl w:ilvl="5" w:tplc="0407001B" w:tentative="1">
      <w:start w:val="1"/>
      <w:numFmt w:val="lowerRoman"/>
      <w:lvlText w:val="%6."/>
      <w:lvlJc w:val="right"/>
      <w:pPr>
        <w:tabs>
          <w:tab w:val="num" w:pos="4325"/>
        </w:tabs>
        <w:ind w:left="4325" w:hanging="180"/>
      </w:pPr>
    </w:lvl>
    <w:lvl w:ilvl="6" w:tplc="0407000F" w:tentative="1">
      <w:start w:val="1"/>
      <w:numFmt w:val="decimal"/>
      <w:lvlText w:val="%7."/>
      <w:lvlJc w:val="left"/>
      <w:pPr>
        <w:tabs>
          <w:tab w:val="num" w:pos="5045"/>
        </w:tabs>
        <w:ind w:left="5045" w:hanging="360"/>
      </w:pPr>
    </w:lvl>
    <w:lvl w:ilvl="7" w:tplc="04070019" w:tentative="1">
      <w:start w:val="1"/>
      <w:numFmt w:val="lowerLetter"/>
      <w:lvlText w:val="%8."/>
      <w:lvlJc w:val="left"/>
      <w:pPr>
        <w:tabs>
          <w:tab w:val="num" w:pos="5765"/>
        </w:tabs>
        <w:ind w:left="5765" w:hanging="360"/>
      </w:pPr>
    </w:lvl>
    <w:lvl w:ilvl="8" w:tplc="0407001B" w:tentative="1">
      <w:start w:val="1"/>
      <w:numFmt w:val="lowerRoman"/>
      <w:lvlText w:val="%9."/>
      <w:lvlJc w:val="right"/>
      <w:pPr>
        <w:tabs>
          <w:tab w:val="num" w:pos="6485"/>
        </w:tabs>
        <w:ind w:left="6485" w:hanging="180"/>
      </w:pPr>
    </w:lvl>
  </w:abstractNum>
  <w:num w:numId="1">
    <w:abstractNumId w:val="9"/>
  </w:num>
  <w:num w:numId="2">
    <w:abstractNumId w:val="25"/>
  </w:num>
  <w:num w:numId="3">
    <w:abstractNumId w:val="21"/>
  </w:num>
  <w:num w:numId="4">
    <w:abstractNumId w:val="5"/>
  </w:num>
  <w:num w:numId="5">
    <w:abstractNumId w:val="24"/>
  </w:num>
  <w:num w:numId="6">
    <w:abstractNumId w:val="2"/>
  </w:num>
  <w:num w:numId="7">
    <w:abstractNumId w:val="16"/>
  </w:num>
  <w:num w:numId="8">
    <w:abstractNumId w:val="29"/>
  </w:num>
  <w:num w:numId="9">
    <w:abstractNumId w:val="12"/>
  </w:num>
  <w:num w:numId="10">
    <w:abstractNumId w:val="27"/>
  </w:num>
  <w:num w:numId="11">
    <w:abstractNumId w:val="9"/>
  </w:num>
  <w:num w:numId="12">
    <w:abstractNumId w:val="25"/>
  </w:num>
  <w:num w:numId="13">
    <w:abstractNumId w:val="21"/>
  </w:num>
  <w:num w:numId="14">
    <w:abstractNumId w:val="5"/>
  </w:num>
  <w:num w:numId="15">
    <w:abstractNumId w:val="24"/>
  </w:num>
  <w:num w:numId="16">
    <w:abstractNumId w:val="2"/>
  </w:num>
  <w:num w:numId="17">
    <w:abstractNumId w:val="16"/>
  </w:num>
  <w:num w:numId="18">
    <w:abstractNumId w:val="29"/>
  </w:num>
  <w:num w:numId="19">
    <w:abstractNumId w:val="12"/>
  </w:num>
  <w:num w:numId="20">
    <w:abstractNumId w:val="27"/>
  </w:num>
  <w:num w:numId="21">
    <w:abstractNumId w:val="0"/>
    <w:lvlOverride w:ilvl="0">
      <w:lvl w:ilvl="0">
        <w:numFmt w:val="bullet"/>
        <w:lvlText w:val=""/>
        <w:legacy w:legacy="1" w:legacySpace="120" w:legacyIndent="360"/>
        <w:lvlJc w:val="left"/>
        <w:pPr>
          <w:ind w:left="0" w:hanging="360"/>
        </w:pPr>
        <w:rPr>
          <w:rFonts w:ascii="Symbol" w:hAnsi="Symbol" w:hint="default"/>
        </w:rPr>
      </w:lvl>
    </w:lvlOverride>
  </w:num>
  <w:num w:numId="22">
    <w:abstractNumId w:val="1"/>
  </w:num>
  <w:num w:numId="23">
    <w:abstractNumId w:val="6"/>
  </w:num>
  <w:num w:numId="24">
    <w:abstractNumId w:val="7"/>
  </w:num>
  <w:num w:numId="25">
    <w:abstractNumId w:val="22"/>
  </w:num>
  <w:num w:numId="26">
    <w:abstractNumId w:val="15"/>
  </w:num>
  <w:num w:numId="27">
    <w:abstractNumId w:val="8"/>
  </w:num>
  <w:num w:numId="28">
    <w:abstractNumId w:val="14"/>
  </w:num>
  <w:num w:numId="29">
    <w:abstractNumId w:val="22"/>
  </w:num>
  <w:num w:numId="30">
    <w:abstractNumId w:val="28"/>
  </w:num>
  <w:num w:numId="31">
    <w:abstractNumId w:val="26"/>
  </w:num>
  <w:num w:numId="32">
    <w:abstractNumId w:val="4"/>
  </w:num>
  <w:num w:numId="33">
    <w:abstractNumId w:val="11"/>
  </w:num>
  <w:num w:numId="34">
    <w:abstractNumId w:val="3"/>
  </w:num>
  <w:num w:numId="35">
    <w:abstractNumId w:val="18"/>
  </w:num>
  <w:num w:numId="36">
    <w:abstractNumId w:val="23"/>
  </w:num>
  <w:num w:numId="37">
    <w:abstractNumId w:val="13"/>
  </w:num>
  <w:num w:numId="38">
    <w:abstractNumId w:val="19"/>
  </w:num>
  <w:num w:numId="39">
    <w:abstractNumId w:val="17"/>
  </w:num>
  <w:num w:numId="40">
    <w:abstractNumId w:val="20"/>
  </w:num>
  <w:num w:numId="41">
    <w:abstractNumId w:val="10"/>
  </w:num>
  <w:num w:numId="42">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0"/>
  <w:autoHyphenation/>
  <w:hyphenationZone w:val="425"/>
  <w:doNotHyphenateCaps/>
  <w:drawingGridHorizontalSpacing w:val="110"/>
  <w:drawingGridVerticalSpacing w:val="120"/>
  <w:displayHorizontalDrawingGridEvery w:val="2"/>
  <w:displayVerticalDrawingGridEvery w:val="0"/>
  <w:doNotShadeFormData/>
  <w:noPunctuationKerning/>
  <w:characterSpacingControl w:val="doNotCompress"/>
  <w:hdrShapeDefaults>
    <o:shapedefaults v:ext="edit" spidmax="33794">
      <o:colormenu v:ext="edit" strokecolor="red"/>
    </o:shapedefaults>
  </w:hdrShapeDefaults>
  <w:footnotePr>
    <w:footnote w:id="-1"/>
    <w:footnote w:id="0"/>
  </w:footnotePr>
  <w:endnotePr>
    <w:endnote w:id="-1"/>
    <w:endnote w:id="0"/>
  </w:endnotePr>
  <w:compat>
    <w:balanceSingleByteDoubleByteWidth/>
    <w:doNotLeaveBackslashAlone/>
    <w:ulTrailSpace/>
    <w:doNotExpandShiftReturn/>
  </w:compat>
  <w:rsids>
    <w:rsidRoot w:val="00A9038C"/>
    <w:rsid w:val="00007F0C"/>
    <w:rsid w:val="0015623A"/>
    <w:rsid w:val="00166854"/>
    <w:rsid w:val="00185551"/>
    <w:rsid w:val="00185C85"/>
    <w:rsid w:val="00186CE4"/>
    <w:rsid w:val="00212D3C"/>
    <w:rsid w:val="00227B51"/>
    <w:rsid w:val="00241A68"/>
    <w:rsid w:val="002A7244"/>
    <w:rsid w:val="00322250"/>
    <w:rsid w:val="003714E2"/>
    <w:rsid w:val="003C0B20"/>
    <w:rsid w:val="003D0687"/>
    <w:rsid w:val="004127F2"/>
    <w:rsid w:val="00413378"/>
    <w:rsid w:val="004A222A"/>
    <w:rsid w:val="00514977"/>
    <w:rsid w:val="005268A9"/>
    <w:rsid w:val="0056140C"/>
    <w:rsid w:val="00567B15"/>
    <w:rsid w:val="005A3F89"/>
    <w:rsid w:val="005B7198"/>
    <w:rsid w:val="005C4CBF"/>
    <w:rsid w:val="006061D3"/>
    <w:rsid w:val="00614A02"/>
    <w:rsid w:val="00624186"/>
    <w:rsid w:val="006401D3"/>
    <w:rsid w:val="006522DA"/>
    <w:rsid w:val="00663467"/>
    <w:rsid w:val="0068442F"/>
    <w:rsid w:val="00690301"/>
    <w:rsid w:val="006C589E"/>
    <w:rsid w:val="006C654E"/>
    <w:rsid w:val="006E69DF"/>
    <w:rsid w:val="006F4FDF"/>
    <w:rsid w:val="007476E7"/>
    <w:rsid w:val="00747DA1"/>
    <w:rsid w:val="00800E87"/>
    <w:rsid w:val="00815D34"/>
    <w:rsid w:val="0081720E"/>
    <w:rsid w:val="0083055C"/>
    <w:rsid w:val="008558E7"/>
    <w:rsid w:val="00875A54"/>
    <w:rsid w:val="008E21CD"/>
    <w:rsid w:val="008E50B0"/>
    <w:rsid w:val="00913967"/>
    <w:rsid w:val="00965BB0"/>
    <w:rsid w:val="009D0DA2"/>
    <w:rsid w:val="00A34DDC"/>
    <w:rsid w:val="00A62F34"/>
    <w:rsid w:val="00A87CB4"/>
    <w:rsid w:val="00A9038C"/>
    <w:rsid w:val="00AD234F"/>
    <w:rsid w:val="00AE42B8"/>
    <w:rsid w:val="00AE71C1"/>
    <w:rsid w:val="00AF5E89"/>
    <w:rsid w:val="00B257B1"/>
    <w:rsid w:val="00B41F6D"/>
    <w:rsid w:val="00B92110"/>
    <w:rsid w:val="00B964EA"/>
    <w:rsid w:val="00BB4DF5"/>
    <w:rsid w:val="00BD73A5"/>
    <w:rsid w:val="00C53D48"/>
    <w:rsid w:val="00C60657"/>
    <w:rsid w:val="00C7148F"/>
    <w:rsid w:val="00C73095"/>
    <w:rsid w:val="00C838F1"/>
    <w:rsid w:val="00C87D2C"/>
    <w:rsid w:val="00CD6FFA"/>
    <w:rsid w:val="00D11F3A"/>
    <w:rsid w:val="00D32BFA"/>
    <w:rsid w:val="00D53168"/>
    <w:rsid w:val="00DC4595"/>
    <w:rsid w:val="00E645A7"/>
    <w:rsid w:val="00E86774"/>
    <w:rsid w:val="00EA04F2"/>
    <w:rsid w:val="00EF5385"/>
    <w:rsid w:val="00F26BA1"/>
    <w:rsid w:val="00F53059"/>
    <w:rsid w:val="00FB0DBC"/>
    <w:rsid w:val="00FB2745"/>
  </w:rsids>
  <m:mathPr>
    <m:mathFont m:val="Cambria Math"/>
    <m:brkBin m:val="before"/>
    <m:brkBinSub m:val="--"/>
    <m:smallFrac m:val="off"/>
    <m:dispDef/>
    <m:lMargin m:val="0"/>
    <m:rMargin m:val="0"/>
    <m:defJc m:val="centerGroup"/>
    <m:wrapIndent m:val="1440"/>
    <m:intLim m:val="subSup"/>
    <m:naryLim m:val="undOvr"/>
  </m:mathPr>
  <w:attachedSchema w:val="urn:DOMEA_Autotext_elements"/>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794">
      <o:colormenu v:ext="edit" strokecolor="red"/>
    </o:shapedefaults>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E21CD"/>
    <w:rPr>
      <w:rFonts w:ascii="Arial" w:hAnsi="Arial"/>
      <w:sz w:val="22"/>
      <w:szCs w:val="24"/>
    </w:rPr>
  </w:style>
  <w:style w:type="paragraph" w:styleId="berschrift1">
    <w:name w:val="heading 1"/>
    <w:basedOn w:val="Standard"/>
    <w:next w:val="Standard"/>
    <w:qFormat/>
    <w:rsid w:val="00322250"/>
    <w:pPr>
      <w:keepNext/>
      <w:numPr>
        <w:numId w:val="25"/>
      </w:numPr>
      <w:spacing w:before="240"/>
      <w:outlineLvl w:val="0"/>
    </w:pPr>
    <w:rPr>
      <w:rFonts w:cs="Arial"/>
      <w:b/>
      <w:bCs/>
      <w:kern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qFormat/>
    <w:rsid w:val="00614A02"/>
    <w:pPr>
      <w:numPr>
        <w:numId w:val="18"/>
      </w:numPr>
      <w:spacing w:before="240" w:after="240"/>
      <w:outlineLvl w:val="0"/>
    </w:pPr>
    <w:rPr>
      <w:rFonts w:cs="Arial"/>
      <w:b/>
      <w:bCs/>
      <w:szCs w:val="32"/>
    </w:rPr>
  </w:style>
  <w:style w:type="paragraph" w:customStyle="1" w:styleId="Funote">
    <w:name w:val="Fußnote"/>
    <w:basedOn w:val="Standard"/>
    <w:rsid w:val="00614A02"/>
    <w:pPr>
      <w:jc w:val="both"/>
    </w:pPr>
    <w:rPr>
      <w:sz w:val="16"/>
    </w:rPr>
  </w:style>
  <w:style w:type="paragraph" w:customStyle="1" w:styleId="Titel2">
    <w:name w:val="Titel 2"/>
    <w:basedOn w:val="Titel"/>
    <w:rsid w:val="00614A02"/>
    <w:pPr>
      <w:numPr>
        <w:numId w:val="20"/>
      </w:numPr>
    </w:pPr>
  </w:style>
  <w:style w:type="paragraph" w:customStyle="1" w:styleId="Titel1">
    <w:name w:val="Titel 1"/>
    <w:basedOn w:val="Titel"/>
    <w:rsid w:val="00614A02"/>
    <w:pPr>
      <w:numPr>
        <w:numId w:val="19"/>
      </w:numPr>
    </w:pPr>
  </w:style>
  <w:style w:type="paragraph" w:customStyle="1" w:styleId="NrListe2">
    <w:name w:val="Nr. Liste 2"/>
    <w:basedOn w:val="Standard"/>
    <w:rsid w:val="00614A02"/>
    <w:pPr>
      <w:numPr>
        <w:numId w:val="17"/>
      </w:numPr>
    </w:pPr>
  </w:style>
  <w:style w:type="paragraph" w:customStyle="1" w:styleId="NrListe1">
    <w:name w:val="Nr. Liste 1"/>
    <w:basedOn w:val="Standard"/>
    <w:next w:val="Standard"/>
    <w:rsid w:val="00614A02"/>
    <w:pPr>
      <w:numPr>
        <w:numId w:val="16"/>
      </w:numPr>
    </w:pPr>
  </w:style>
  <w:style w:type="paragraph" w:customStyle="1" w:styleId="NrListe">
    <w:name w:val="Nr. Liste"/>
    <w:basedOn w:val="Standard"/>
    <w:next w:val="Standard"/>
    <w:rsid w:val="00614A02"/>
    <w:pPr>
      <w:numPr>
        <w:numId w:val="15"/>
      </w:numPr>
    </w:pPr>
  </w:style>
  <w:style w:type="paragraph" w:customStyle="1" w:styleId="Markierung2">
    <w:name w:val="Markierung 2"/>
    <w:basedOn w:val="Standard"/>
    <w:rsid w:val="00614A02"/>
    <w:pPr>
      <w:numPr>
        <w:numId w:val="14"/>
      </w:numPr>
    </w:pPr>
  </w:style>
  <w:style w:type="paragraph" w:customStyle="1" w:styleId="Markierung1">
    <w:name w:val="Markierung 1"/>
    <w:basedOn w:val="Standard"/>
    <w:rsid w:val="00614A02"/>
    <w:pPr>
      <w:numPr>
        <w:numId w:val="13"/>
      </w:numPr>
    </w:pPr>
  </w:style>
  <w:style w:type="paragraph" w:customStyle="1" w:styleId="Markierung">
    <w:name w:val="Markierung"/>
    <w:basedOn w:val="Standard"/>
    <w:rsid w:val="00614A02"/>
    <w:pPr>
      <w:numPr>
        <w:numId w:val="12"/>
      </w:numPr>
    </w:pPr>
  </w:style>
  <w:style w:type="paragraph" w:customStyle="1" w:styleId="Einrcken2">
    <w:name w:val="Einrücken 2"/>
    <w:basedOn w:val="Standard"/>
    <w:rsid w:val="00614A02"/>
    <w:pPr>
      <w:ind w:left="1021"/>
    </w:pPr>
  </w:style>
  <w:style w:type="paragraph" w:customStyle="1" w:styleId="Einrcken1">
    <w:name w:val="Einrücken 1"/>
    <w:basedOn w:val="Standard"/>
    <w:rsid w:val="00614A02"/>
    <w:pPr>
      <w:ind w:left="680"/>
    </w:pPr>
  </w:style>
  <w:style w:type="paragraph" w:customStyle="1" w:styleId="Einrcken">
    <w:name w:val="Einrücken"/>
    <w:basedOn w:val="Standard"/>
    <w:rsid w:val="00614A02"/>
    <w:pPr>
      <w:ind w:left="340"/>
    </w:pPr>
  </w:style>
  <w:style w:type="paragraph" w:customStyle="1" w:styleId="berschrift">
    <w:name w:val="Überschrift"/>
    <w:basedOn w:val="Standard"/>
    <w:rsid w:val="00614A02"/>
    <w:pPr>
      <w:keepNext/>
      <w:keepLines/>
      <w:spacing w:before="85" w:after="17"/>
    </w:pPr>
    <w:rPr>
      <w:b/>
    </w:rPr>
  </w:style>
  <w:style w:type="paragraph" w:customStyle="1" w:styleId="TabellenText">
    <w:name w:val="Tabellen Text"/>
    <w:basedOn w:val="Standard"/>
    <w:rsid w:val="00614A02"/>
    <w:rPr>
      <w:sz w:val="20"/>
    </w:rPr>
  </w:style>
  <w:style w:type="paragraph" w:customStyle="1" w:styleId="Textklein">
    <w:name w:val="Text klein"/>
    <w:basedOn w:val="Standard"/>
    <w:rsid w:val="00614A02"/>
    <w:rPr>
      <w:sz w:val="16"/>
    </w:rPr>
  </w:style>
  <w:style w:type="paragraph" w:styleId="Kopfzeile">
    <w:name w:val="header"/>
    <w:basedOn w:val="Standard"/>
    <w:semiHidden/>
    <w:rsid w:val="00614A02"/>
    <w:pPr>
      <w:tabs>
        <w:tab w:val="center" w:pos="4536"/>
        <w:tab w:val="right" w:pos="9072"/>
      </w:tabs>
    </w:pPr>
  </w:style>
  <w:style w:type="paragraph" w:styleId="Fuzeile">
    <w:name w:val="footer"/>
    <w:basedOn w:val="Standard"/>
    <w:semiHidden/>
    <w:rsid w:val="00614A02"/>
    <w:pPr>
      <w:tabs>
        <w:tab w:val="center" w:pos="4536"/>
        <w:tab w:val="right" w:pos="9072"/>
      </w:tabs>
    </w:pPr>
  </w:style>
  <w:style w:type="paragraph" w:customStyle="1" w:styleId="Fussnote">
    <w:name w:val="Fussnote"/>
    <w:basedOn w:val="Standard"/>
    <w:rsid w:val="00614A02"/>
    <w:pPr>
      <w:numPr>
        <w:numId w:val="11"/>
      </w:numPr>
    </w:pPr>
  </w:style>
  <w:style w:type="paragraph" w:customStyle="1" w:styleId="Vorgabetexte">
    <w:name w:val="Vorgabetexte"/>
    <w:basedOn w:val="Standard"/>
    <w:next w:val="Standard"/>
    <w:rsid w:val="00614A02"/>
    <w:pPr>
      <w:widowControl w:val="0"/>
    </w:pPr>
  </w:style>
  <w:style w:type="character" w:styleId="Kommentarzeichen">
    <w:name w:val="annotation reference"/>
    <w:basedOn w:val="Absatz-Standardschriftart"/>
    <w:semiHidden/>
    <w:rsid w:val="00614A02"/>
    <w:rPr>
      <w:sz w:val="16"/>
      <w:szCs w:val="16"/>
    </w:rPr>
  </w:style>
  <w:style w:type="paragraph" w:styleId="Beschriftung">
    <w:name w:val="caption"/>
    <w:basedOn w:val="Standard"/>
    <w:next w:val="Standard"/>
    <w:qFormat/>
    <w:rsid w:val="008E21CD"/>
    <w:pPr>
      <w:spacing w:before="120" w:after="120"/>
    </w:pPr>
    <w:rPr>
      <w:b/>
      <w:bCs/>
      <w:szCs w:val="20"/>
    </w:rPr>
  </w:style>
  <w:style w:type="paragraph" w:styleId="Kommentartext">
    <w:name w:val="annotation text"/>
    <w:basedOn w:val="Standard"/>
    <w:semiHidden/>
    <w:rsid w:val="00614A02"/>
    <w:rPr>
      <w:sz w:val="20"/>
      <w:szCs w:val="20"/>
    </w:rPr>
  </w:style>
  <w:style w:type="paragraph" w:styleId="Listenabsatz">
    <w:name w:val="List Paragraph"/>
    <w:basedOn w:val="Standard"/>
    <w:uiPriority w:val="34"/>
    <w:qFormat/>
    <w:rsid w:val="00322250"/>
    <w:pPr>
      <w:ind w:left="720"/>
      <w:contextualSpacing/>
    </w:pPr>
  </w:style>
  <w:style w:type="paragraph" w:styleId="StandardWeb">
    <w:name w:val="Normal (Web)"/>
    <w:basedOn w:val="Standard"/>
    <w:uiPriority w:val="99"/>
    <w:unhideWhenUsed/>
    <w:rsid w:val="00C60657"/>
    <w:pPr>
      <w:spacing w:before="100" w:beforeAutospacing="1" w:after="100" w:afterAutospacing="1"/>
    </w:pPr>
    <w:rPr>
      <w:rFonts w:ascii="Times New Roman" w:hAnsi="Times New Roman"/>
      <w:sz w:val="24"/>
    </w:rPr>
  </w:style>
  <w:style w:type="paragraph" w:styleId="Sprechblasentext">
    <w:name w:val="Balloon Text"/>
    <w:basedOn w:val="Standard"/>
    <w:link w:val="SprechblasentextZchn"/>
    <w:uiPriority w:val="99"/>
    <w:semiHidden/>
    <w:unhideWhenUsed/>
    <w:rsid w:val="00C60657"/>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C60657"/>
    <w:rPr>
      <w:rFonts w:ascii="Tahoma" w:hAnsi="Tahoma" w:cs="Tahoma"/>
      <w:sz w:val="16"/>
      <w:szCs w:val="16"/>
    </w:rPr>
  </w:style>
  <w:style w:type="table" w:styleId="Tabellengitternetz">
    <w:name w:val="Table Grid"/>
    <w:basedOn w:val="NormaleTabelle"/>
    <w:uiPriority w:val="59"/>
    <w:rsid w:val="00FB0D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6685842">
      <w:bodyDiv w:val="1"/>
      <w:marLeft w:val="0"/>
      <w:marRight w:val="0"/>
      <w:marTop w:val="0"/>
      <w:marBottom w:val="0"/>
      <w:divBdr>
        <w:top w:val="none" w:sz="0" w:space="0" w:color="auto"/>
        <w:left w:val="none" w:sz="0" w:space="0" w:color="auto"/>
        <w:bottom w:val="none" w:sz="0" w:space="0" w:color="auto"/>
        <w:right w:val="none" w:sz="0" w:space="0" w:color="auto"/>
      </w:divBdr>
    </w:div>
    <w:div w:id="42757549">
      <w:bodyDiv w:val="1"/>
      <w:marLeft w:val="0"/>
      <w:marRight w:val="0"/>
      <w:marTop w:val="0"/>
      <w:marBottom w:val="0"/>
      <w:divBdr>
        <w:top w:val="none" w:sz="0" w:space="0" w:color="auto"/>
        <w:left w:val="none" w:sz="0" w:space="0" w:color="auto"/>
        <w:bottom w:val="none" w:sz="0" w:space="0" w:color="auto"/>
        <w:right w:val="none" w:sz="0" w:space="0" w:color="auto"/>
      </w:divBdr>
    </w:div>
    <w:div w:id="45495402">
      <w:bodyDiv w:val="1"/>
      <w:marLeft w:val="0"/>
      <w:marRight w:val="0"/>
      <w:marTop w:val="0"/>
      <w:marBottom w:val="0"/>
      <w:divBdr>
        <w:top w:val="none" w:sz="0" w:space="0" w:color="auto"/>
        <w:left w:val="none" w:sz="0" w:space="0" w:color="auto"/>
        <w:bottom w:val="none" w:sz="0" w:space="0" w:color="auto"/>
        <w:right w:val="none" w:sz="0" w:space="0" w:color="auto"/>
      </w:divBdr>
      <w:divsChild>
        <w:div w:id="82916421">
          <w:marLeft w:val="562"/>
          <w:marRight w:val="0"/>
          <w:marTop w:val="187"/>
          <w:marBottom w:val="0"/>
          <w:divBdr>
            <w:top w:val="none" w:sz="0" w:space="0" w:color="auto"/>
            <w:left w:val="none" w:sz="0" w:space="0" w:color="auto"/>
            <w:bottom w:val="none" w:sz="0" w:space="0" w:color="auto"/>
            <w:right w:val="none" w:sz="0" w:space="0" w:color="auto"/>
          </w:divBdr>
        </w:div>
        <w:div w:id="1465854291">
          <w:marLeft w:val="562"/>
          <w:marRight w:val="0"/>
          <w:marTop w:val="187"/>
          <w:marBottom w:val="0"/>
          <w:divBdr>
            <w:top w:val="none" w:sz="0" w:space="0" w:color="auto"/>
            <w:left w:val="none" w:sz="0" w:space="0" w:color="auto"/>
            <w:bottom w:val="none" w:sz="0" w:space="0" w:color="auto"/>
            <w:right w:val="none" w:sz="0" w:space="0" w:color="auto"/>
          </w:divBdr>
        </w:div>
        <w:div w:id="1708407631">
          <w:marLeft w:val="562"/>
          <w:marRight w:val="0"/>
          <w:marTop w:val="187"/>
          <w:marBottom w:val="0"/>
          <w:divBdr>
            <w:top w:val="none" w:sz="0" w:space="0" w:color="auto"/>
            <w:left w:val="none" w:sz="0" w:space="0" w:color="auto"/>
            <w:bottom w:val="none" w:sz="0" w:space="0" w:color="auto"/>
            <w:right w:val="none" w:sz="0" w:space="0" w:color="auto"/>
          </w:divBdr>
        </w:div>
        <w:div w:id="1836071734">
          <w:marLeft w:val="562"/>
          <w:marRight w:val="0"/>
          <w:marTop w:val="187"/>
          <w:marBottom w:val="0"/>
          <w:divBdr>
            <w:top w:val="none" w:sz="0" w:space="0" w:color="auto"/>
            <w:left w:val="none" w:sz="0" w:space="0" w:color="auto"/>
            <w:bottom w:val="none" w:sz="0" w:space="0" w:color="auto"/>
            <w:right w:val="none" w:sz="0" w:space="0" w:color="auto"/>
          </w:divBdr>
        </w:div>
        <w:div w:id="496851254">
          <w:marLeft w:val="562"/>
          <w:marRight w:val="0"/>
          <w:marTop w:val="187"/>
          <w:marBottom w:val="0"/>
          <w:divBdr>
            <w:top w:val="none" w:sz="0" w:space="0" w:color="auto"/>
            <w:left w:val="none" w:sz="0" w:space="0" w:color="auto"/>
            <w:bottom w:val="none" w:sz="0" w:space="0" w:color="auto"/>
            <w:right w:val="none" w:sz="0" w:space="0" w:color="auto"/>
          </w:divBdr>
        </w:div>
      </w:divsChild>
    </w:div>
    <w:div w:id="50887881">
      <w:bodyDiv w:val="1"/>
      <w:marLeft w:val="0"/>
      <w:marRight w:val="0"/>
      <w:marTop w:val="0"/>
      <w:marBottom w:val="0"/>
      <w:divBdr>
        <w:top w:val="none" w:sz="0" w:space="0" w:color="auto"/>
        <w:left w:val="none" w:sz="0" w:space="0" w:color="auto"/>
        <w:bottom w:val="none" w:sz="0" w:space="0" w:color="auto"/>
        <w:right w:val="none" w:sz="0" w:space="0" w:color="auto"/>
      </w:divBdr>
    </w:div>
    <w:div w:id="88746182">
      <w:bodyDiv w:val="1"/>
      <w:marLeft w:val="0"/>
      <w:marRight w:val="0"/>
      <w:marTop w:val="0"/>
      <w:marBottom w:val="0"/>
      <w:divBdr>
        <w:top w:val="none" w:sz="0" w:space="0" w:color="auto"/>
        <w:left w:val="none" w:sz="0" w:space="0" w:color="auto"/>
        <w:bottom w:val="none" w:sz="0" w:space="0" w:color="auto"/>
        <w:right w:val="none" w:sz="0" w:space="0" w:color="auto"/>
      </w:divBdr>
      <w:divsChild>
        <w:div w:id="1063719914">
          <w:marLeft w:val="562"/>
          <w:marRight w:val="0"/>
          <w:marTop w:val="187"/>
          <w:marBottom w:val="0"/>
          <w:divBdr>
            <w:top w:val="none" w:sz="0" w:space="0" w:color="auto"/>
            <w:left w:val="none" w:sz="0" w:space="0" w:color="auto"/>
            <w:bottom w:val="none" w:sz="0" w:space="0" w:color="auto"/>
            <w:right w:val="none" w:sz="0" w:space="0" w:color="auto"/>
          </w:divBdr>
        </w:div>
      </w:divsChild>
    </w:div>
    <w:div w:id="93258154">
      <w:bodyDiv w:val="1"/>
      <w:marLeft w:val="0"/>
      <w:marRight w:val="0"/>
      <w:marTop w:val="0"/>
      <w:marBottom w:val="0"/>
      <w:divBdr>
        <w:top w:val="none" w:sz="0" w:space="0" w:color="auto"/>
        <w:left w:val="none" w:sz="0" w:space="0" w:color="auto"/>
        <w:bottom w:val="none" w:sz="0" w:space="0" w:color="auto"/>
        <w:right w:val="none" w:sz="0" w:space="0" w:color="auto"/>
      </w:divBdr>
      <w:divsChild>
        <w:div w:id="2115392528">
          <w:marLeft w:val="562"/>
          <w:marRight w:val="0"/>
          <w:marTop w:val="187"/>
          <w:marBottom w:val="0"/>
          <w:divBdr>
            <w:top w:val="none" w:sz="0" w:space="0" w:color="auto"/>
            <w:left w:val="none" w:sz="0" w:space="0" w:color="auto"/>
            <w:bottom w:val="none" w:sz="0" w:space="0" w:color="auto"/>
            <w:right w:val="none" w:sz="0" w:space="0" w:color="auto"/>
          </w:divBdr>
        </w:div>
        <w:div w:id="24449239">
          <w:marLeft w:val="562"/>
          <w:marRight w:val="0"/>
          <w:marTop w:val="187"/>
          <w:marBottom w:val="0"/>
          <w:divBdr>
            <w:top w:val="none" w:sz="0" w:space="0" w:color="auto"/>
            <w:left w:val="none" w:sz="0" w:space="0" w:color="auto"/>
            <w:bottom w:val="none" w:sz="0" w:space="0" w:color="auto"/>
            <w:right w:val="none" w:sz="0" w:space="0" w:color="auto"/>
          </w:divBdr>
        </w:div>
        <w:div w:id="234634897">
          <w:marLeft w:val="562"/>
          <w:marRight w:val="0"/>
          <w:marTop w:val="187"/>
          <w:marBottom w:val="0"/>
          <w:divBdr>
            <w:top w:val="none" w:sz="0" w:space="0" w:color="auto"/>
            <w:left w:val="none" w:sz="0" w:space="0" w:color="auto"/>
            <w:bottom w:val="none" w:sz="0" w:space="0" w:color="auto"/>
            <w:right w:val="none" w:sz="0" w:space="0" w:color="auto"/>
          </w:divBdr>
        </w:div>
        <w:div w:id="1570533946">
          <w:marLeft w:val="562"/>
          <w:marRight w:val="0"/>
          <w:marTop w:val="187"/>
          <w:marBottom w:val="0"/>
          <w:divBdr>
            <w:top w:val="none" w:sz="0" w:space="0" w:color="auto"/>
            <w:left w:val="none" w:sz="0" w:space="0" w:color="auto"/>
            <w:bottom w:val="none" w:sz="0" w:space="0" w:color="auto"/>
            <w:right w:val="none" w:sz="0" w:space="0" w:color="auto"/>
          </w:divBdr>
        </w:div>
        <w:div w:id="1357464144">
          <w:marLeft w:val="562"/>
          <w:marRight w:val="0"/>
          <w:marTop w:val="187"/>
          <w:marBottom w:val="0"/>
          <w:divBdr>
            <w:top w:val="none" w:sz="0" w:space="0" w:color="auto"/>
            <w:left w:val="none" w:sz="0" w:space="0" w:color="auto"/>
            <w:bottom w:val="none" w:sz="0" w:space="0" w:color="auto"/>
            <w:right w:val="none" w:sz="0" w:space="0" w:color="auto"/>
          </w:divBdr>
        </w:div>
        <w:div w:id="130096168">
          <w:marLeft w:val="562"/>
          <w:marRight w:val="0"/>
          <w:marTop w:val="187"/>
          <w:marBottom w:val="0"/>
          <w:divBdr>
            <w:top w:val="none" w:sz="0" w:space="0" w:color="auto"/>
            <w:left w:val="none" w:sz="0" w:space="0" w:color="auto"/>
            <w:bottom w:val="none" w:sz="0" w:space="0" w:color="auto"/>
            <w:right w:val="none" w:sz="0" w:space="0" w:color="auto"/>
          </w:divBdr>
        </w:div>
        <w:div w:id="927890544">
          <w:marLeft w:val="562"/>
          <w:marRight w:val="0"/>
          <w:marTop w:val="187"/>
          <w:marBottom w:val="0"/>
          <w:divBdr>
            <w:top w:val="none" w:sz="0" w:space="0" w:color="auto"/>
            <w:left w:val="none" w:sz="0" w:space="0" w:color="auto"/>
            <w:bottom w:val="none" w:sz="0" w:space="0" w:color="auto"/>
            <w:right w:val="none" w:sz="0" w:space="0" w:color="auto"/>
          </w:divBdr>
        </w:div>
      </w:divsChild>
    </w:div>
    <w:div w:id="151990978">
      <w:bodyDiv w:val="1"/>
      <w:marLeft w:val="0"/>
      <w:marRight w:val="0"/>
      <w:marTop w:val="0"/>
      <w:marBottom w:val="0"/>
      <w:divBdr>
        <w:top w:val="none" w:sz="0" w:space="0" w:color="auto"/>
        <w:left w:val="none" w:sz="0" w:space="0" w:color="auto"/>
        <w:bottom w:val="none" w:sz="0" w:space="0" w:color="auto"/>
        <w:right w:val="none" w:sz="0" w:space="0" w:color="auto"/>
      </w:divBdr>
      <w:divsChild>
        <w:div w:id="429933045">
          <w:marLeft w:val="562"/>
          <w:marRight w:val="0"/>
          <w:marTop w:val="187"/>
          <w:marBottom w:val="0"/>
          <w:divBdr>
            <w:top w:val="none" w:sz="0" w:space="0" w:color="auto"/>
            <w:left w:val="none" w:sz="0" w:space="0" w:color="auto"/>
            <w:bottom w:val="none" w:sz="0" w:space="0" w:color="auto"/>
            <w:right w:val="none" w:sz="0" w:space="0" w:color="auto"/>
          </w:divBdr>
        </w:div>
        <w:div w:id="1995648035">
          <w:marLeft w:val="562"/>
          <w:marRight w:val="0"/>
          <w:marTop w:val="187"/>
          <w:marBottom w:val="0"/>
          <w:divBdr>
            <w:top w:val="none" w:sz="0" w:space="0" w:color="auto"/>
            <w:left w:val="none" w:sz="0" w:space="0" w:color="auto"/>
            <w:bottom w:val="none" w:sz="0" w:space="0" w:color="auto"/>
            <w:right w:val="none" w:sz="0" w:space="0" w:color="auto"/>
          </w:divBdr>
        </w:div>
        <w:div w:id="1584030399">
          <w:marLeft w:val="562"/>
          <w:marRight w:val="0"/>
          <w:marTop w:val="187"/>
          <w:marBottom w:val="0"/>
          <w:divBdr>
            <w:top w:val="none" w:sz="0" w:space="0" w:color="auto"/>
            <w:left w:val="none" w:sz="0" w:space="0" w:color="auto"/>
            <w:bottom w:val="none" w:sz="0" w:space="0" w:color="auto"/>
            <w:right w:val="none" w:sz="0" w:space="0" w:color="auto"/>
          </w:divBdr>
        </w:div>
        <w:div w:id="1523664220">
          <w:marLeft w:val="562"/>
          <w:marRight w:val="0"/>
          <w:marTop w:val="187"/>
          <w:marBottom w:val="0"/>
          <w:divBdr>
            <w:top w:val="none" w:sz="0" w:space="0" w:color="auto"/>
            <w:left w:val="none" w:sz="0" w:space="0" w:color="auto"/>
            <w:bottom w:val="none" w:sz="0" w:space="0" w:color="auto"/>
            <w:right w:val="none" w:sz="0" w:space="0" w:color="auto"/>
          </w:divBdr>
        </w:div>
        <w:div w:id="1865051825">
          <w:marLeft w:val="562"/>
          <w:marRight w:val="0"/>
          <w:marTop w:val="187"/>
          <w:marBottom w:val="0"/>
          <w:divBdr>
            <w:top w:val="none" w:sz="0" w:space="0" w:color="auto"/>
            <w:left w:val="none" w:sz="0" w:space="0" w:color="auto"/>
            <w:bottom w:val="none" w:sz="0" w:space="0" w:color="auto"/>
            <w:right w:val="none" w:sz="0" w:space="0" w:color="auto"/>
          </w:divBdr>
        </w:div>
        <w:div w:id="355431065">
          <w:marLeft w:val="562"/>
          <w:marRight w:val="0"/>
          <w:marTop w:val="187"/>
          <w:marBottom w:val="0"/>
          <w:divBdr>
            <w:top w:val="none" w:sz="0" w:space="0" w:color="auto"/>
            <w:left w:val="none" w:sz="0" w:space="0" w:color="auto"/>
            <w:bottom w:val="none" w:sz="0" w:space="0" w:color="auto"/>
            <w:right w:val="none" w:sz="0" w:space="0" w:color="auto"/>
          </w:divBdr>
        </w:div>
      </w:divsChild>
    </w:div>
    <w:div w:id="238298629">
      <w:bodyDiv w:val="1"/>
      <w:marLeft w:val="0"/>
      <w:marRight w:val="0"/>
      <w:marTop w:val="0"/>
      <w:marBottom w:val="0"/>
      <w:divBdr>
        <w:top w:val="none" w:sz="0" w:space="0" w:color="auto"/>
        <w:left w:val="none" w:sz="0" w:space="0" w:color="auto"/>
        <w:bottom w:val="none" w:sz="0" w:space="0" w:color="auto"/>
        <w:right w:val="none" w:sz="0" w:space="0" w:color="auto"/>
      </w:divBdr>
    </w:div>
    <w:div w:id="251672018">
      <w:bodyDiv w:val="1"/>
      <w:marLeft w:val="0"/>
      <w:marRight w:val="0"/>
      <w:marTop w:val="0"/>
      <w:marBottom w:val="0"/>
      <w:divBdr>
        <w:top w:val="none" w:sz="0" w:space="0" w:color="auto"/>
        <w:left w:val="none" w:sz="0" w:space="0" w:color="auto"/>
        <w:bottom w:val="none" w:sz="0" w:space="0" w:color="auto"/>
        <w:right w:val="none" w:sz="0" w:space="0" w:color="auto"/>
      </w:divBdr>
    </w:div>
    <w:div w:id="275404190">
      <w:bodyDiv w:val="1"/>
      <w:marLeft w:val="0"/>
      <w:marRight w:val="0"/>
      <w:marTop w:val="0"/>
      <w:marBottom w:val="0"/>
      <w:divBdr>
        <w:top w:val="none" w:sz="0" w:space="0" w:color="auto"/>
        <w:left w:val="none" w:sz="0" w:space="0" w:color="auto"/>
        <w:bottom w:val="none" w:sz="0" w:space="0" w:color="auto"/>
        <w:right w:val="none" w:sz="0" w:space="0" w:color="auto"/>
      </w:divBdr>
    </w:div>
    <w:div w:id="320500666">
      <w:bodyDiv w:val="1"/>
      <w:marLeft w:val="0"/>
      <w:marRight w:val="0"/>
      <w:marTop w:val="0"/>
      <w:marBottom w:val="0"/>
      <w:divBdr>
        <w:top w:val="none" w:sz="0" w:space="0" w:color="auto"/>
        <w:left w:val="none" w:sz="0" w:space="0" w:color="auto"/>
        <w:bottom w:val="none" w:sz="0" w:space="0" w:color="auto"/>
        <w:right w:val="none" w:sz="0" w:space="0" w:color="auto"/>
      </w:divBdr>
    </w:div>
    <w:div w:id="370955225">
      <w:bodyDiv w:val="1"/>
      <w:marLeft w:val="0"/>
      <w:marRight w:val="0"/>
      <w:marTop w:val="0"/>
      <w:marBottom w:val="0"/>
      <w:divBdr>
        <w:top w:val="none" w:sz="0" w:space="0" w:color="auto"/>
        <w:left w:val="none" w:sz="0" w:space="0" w:color="auto"/>
        <w:bottom w:val="none" w:sz="0" w:space="0" w:color="auto"/>
        <w:right w:val="none" w:sz="0" w:space="0" w:color="auto"/>
      </w:divBdr>
      <w:divsChild>
        <w:div w:id="1762726368">
          <w:marLeft w:val="562"/>
          <w:marRight w:val="0"/>
          <w:marTop w:val="187"/>
          <w:marBottom w:val="0"/>
          <w:divBdr>
            <w:top w:val="none" w:sz="0" w:space="0" w:color="auto"/>
            <w:left w:val="none" w:sz="0" w:space="0" w:color="auto"/>
            <w:bottom w:val="none" w:sz="0" w:space="0" w:color="auto"/>
            <w:right w:val="none" w:sz="0" w:space="0" w:color="auto"/>
          </w:divBdr>
        </w:div>
        <w:div w:id="1572083931">
          <w:marLeft w:val="562"/>
          <w:marRight w:val="0"/>
          <w:marTop w:val="187"/>
          <w:marBottom w:val="0"/>
          <w:divBdr>
            <w:top w:val="none" w:sz="0" w:space="0" w:color="auto"/>
            <w:left w:val="none" w:sz="0" w:space="0" w:color="auto"/>
            <w:bottom w:val="none" w:sz="0" w:space="0" w:color="auto"/>
            <w:right w:val="none" w:sz="0" w:space="0" w:color="auto"/>
          </w:divBdr>
        </w:div>
        <w:div w:id="437145429">
          <w:marLeft w:val="562"/>
          <w:marRight w:val="0"/>
          <w:marTop w:val="187"/>
          <w:marBottom w:val="0"/>
          <w:divBdr>
            <w:top w:val="none" w:sz="0" w:space="0" w:color="auto"/>
            <w:left w:val="none" w:sz="0" w:space="0" w:color="auto"/>
            <w:bottom w:val="none" w:sz="0" w:space="0" w:color="auto"/>
            <w:right w:val="none" w:sz="0" w:space="0" w:color="auto"/>
          </w:divBdr>
        </w:div>
        <w:div w:id="118229023">
          <w:marLeft w:val="562"/>
          <w:marRight w:val="0"/>
          <w:marTop w:val="187"/>
          <w:marBottom w:val="0"/>
          <w:divBdr>
            <w:top w:val="none" w:sz="0" w:space="0" w:color="auto"/>
            <w:left w:val="none" w:sz="0" w:space="0" w:color="auto"/>
            <w:bottom w:val="none" w:sz="0" w:space="0" w:color="auto"/>
            <w:right w:val="none" w:sz="0" w:space="0" w:color="auto"/>
          </w:divBdr>
        </w:div>
      </w:divsChild>
    </w:div>
    <w:div w:id="382876941">
      <w:bodyDiv w:val="1"/>
      <w:marLeft w:val="0"/>
      <w:marRight w:val="0"/>
      <w:marTop w:val="0"/>
      <w:marBottom w:val="0"/>
      <w:divBdr>
        <w:top w:val="none" w:sz="0" w:space="0" w:color="auto"/>
        <w:left w:val="none" w:sz="0" w:space="0" w:color="auto"/>
        <w:bottom w:val="none" w:sz="0" w:space="0" w:color="auto"/>
        <w:right w:val="none" w:sz="0" w:space="0" w:color="auto"/>
      </w:divBdr>
    </w:div>
    <w:div w:id="421805651">
      <w:bodyDiv w:val="1"/>
      <w:marLeft w:val="0"/>
      <w:marRight w:val="0"/>
      <w:marTop w:val="0"/>
      <w:marBottom w:val="0"/>
      <w:divBdr>
        <w:top w:val="none" w:sz="0" w:space="0" w:color="auto"/>
        <w:left w:val="none" w:sz="0" w:space="0" w:color="auto"/>
        <w:bottom w:val="none" w:sz="0" w:space="0" w:color="auto"/>
        <w:right w:val="none" w:sz="0" w:space="0" w:color="auto"/>
      </w:divBdr>
    </w:div>
    <w:div w:id="505091702">
      <w:bodyDiv w:val="1"/>
      <w:marLeft w:val="0"/>
      <w:marRight w:val="0"/>
      <w:marTop w:val="0"/>
      <w:marBottom w:val="0"/>
      <w:divBdr>
        <w:top w:val="none" w:sz="0" w:space="0" w:color="auto"/>
        <w:left w:val="none" w:sz="0" w:space="0" w:color="auto"/>
        <w:bottom w:val="none" w:sz="0" w:space="0" w:color="auto"/>
        <w:right w:val="none" w:sz="0" w:space="0" w:color="auto"/>
      </w:divBdr>
      <w:divsChild>
        <w:div w:id="2089300112">
          <w:marLeft w:val="562"/>
          <w:marRight w:val="0"/>
          <w:marTop w:val="187"/>
          <w:marBottom w:val="0"/>
          <w:divBdr>
            <w:top w:val="none" w:sz="0" w:space="0" w:color="auto"/>
            <w:left w:val="none" w:sz="0" w:space="0" w:color="auto"/>
            <w:bottom w:val="none" w:sz="0" w:space="0" w:color="auto"/>
            <w:right w:val="none" w:sz="0" w:space="0" w:color="auto"/>
          </w:divBdr>
        </w:div>
        <w:div w:id="1953630898">
          <w:marLeft w:val="562"/>
          <w:marRight w:val="0"/>
          <w:marTop w:val="187"/>
          <w:marBottom w:val="0"/>
          <w:divBdr>
            <w:top w:val="none" w:sz="0" w:space="0" w:color="auto"/>
            <w:left w:val="none" w:sz="0" w:space="0" w:color="auto"/>
            <w:bottom w:val="none" w:sz="0" w:space="0" w:color="auto"/>
            <w:right w:val="none" w:sz="0" w:space="0" w:color="auto"/>
          </w:divBdr>
        </w:div>
        <w:div w:id="1825126530">
          <w:marLeft w:val="562"/>
          <w:marRight w:val="0"/>
          <w:marTop w:val="187"/>
          <w:marBottom w:val="0"/>
          <w:divBdr>
            <w:top w:val="none" w:sz="0" w:space="0" w:color="auto"/>
            <w:left w:val="none" w:sz="0" w:space="0" w:color="auto"/>
            <w:bottom w:val="none" w:sz="0" w:space="0" w:color="auto"/>
            <w:right w:val="none" w:sz="0" w:space="0" w:color="auto"/>
          </w:divBdr>
        </w:div>
        <w:div w:id="1683706763">
          <w:marLeft w:val="562"/>
          <w:marRight w:val="0"/>
          <w:marTop w:val="187"/>
          <w:marBottom w:val="0"/>
          <w:divBdr>
            <w:top w:val="none" w:sz="0" w:space="0" w:color="auto"/>
            <w:left w:val="none" w:sz="0" w:space="0" w:color="auto"/>
            <w:bottom w:val="none" w:sz="0" w:space="0" w:color="auto"/>
            <w:right w:val="none" w:sz="0" w:space="0" w:color="auto"/>
          </w:divBdr>
        </w:div>
      </w:divsChild>
    </w:div>
    <w:div w:id="535777681">
      <w:bodyDiv w:val="1"/>
      <w:marLeft w:val="0"/>
      <w:marRight w:val="0"/>
      <w:marTop w:val="0"/>
      <w:marBottom w:val="0"/>
      <w:divBdr>
        <w:top w:val="none" w:sz="0" w:space="0" w:color="auto"/>
        <w:left w:val="none" w:sz="0" w:space="0" w:color="auto"/>
        <w:bottom w:val="none" w:sz="0" w:space="0" w:color="auto"/>
        <w:right w:val="none" w:sz="0" w:space="0" w:color="auto"/>
      </w:divBdr>
    </w:div>
    <w:div w:id="582377998">
      <w:bodyDiv w:val="1"/>
      <w:marLeft w:val="0"/>
      <w:marRight w:val="0"/>
      <w:marTop w:val="0"/>
      <w:marBottom w:val="0"/>
      <w:divBdr>
        <w:top w:val="none" w:sz="0" w:space="0" w:color="auto"/>
        <w:left w:val="none" w:sz="0" w:space="0" w:color="auto"/>
        <w:bottom w:val="none" w:sz="0" w:space="0" w:color="auto"/>
        <w:right w:val="none" w:sz="0" w:space="0" w:color="auto"/>
      </w:divBdr>
    </w:div>
    <w:div w:id="695929657">
      <w:bodyDiv w:val="1"/>
      <w:marLeft w:val="0"/>
      <w:marRight w:val="0"/>
      <w:marTop w:val="0"/>
      <w:marBottom w:val="0"/>
      <w:divBdr>
        <w:top w:val="none" w:sz="0" w:space="0" w:color="auto"/>
        <w:left w:val="none" w:sz="0" w:space="0" w:color="auto"/>
        <w:bottom w:val="none" w:sz="0" w:space="0" w:color="auto"/>
        <w:right w:val="none" w:sz="0" w:space="0" w:color="auto"/>
      </w:divBdr>
    </w:div>
    <w:div w:id="707685677">
      <w:bodyDiv w:val="1"/>
      <w:marLeft w:val="0"/>
      <w:marRight w:val="0"/>
      <w:marTop w:val="0"/>
      <w:marBottom w:val="0"/>
      <w:divBdr>
        <w:top w:val="none" w:sz="0" w:space="0" w:color="auto"/>
        <w:left w:val="none" w:sz="0" w:space="0" w:color="auto"/>
        <w:bottom w:val="none" w:sz="0" w:space="0" w:color="auto"/>
        <w:right w:val="none" w:sz="0" w:space="0" w:color="auto"/>
      </w:divBdr>
      <w:divsChild>
        <w:div w:id="1931309792">
          <w:marLeft w:val="562"/>
          <w:marRight w:val="0"/>
          <w:marTop w:val="187"/>
          <w:marBottom w:val="0"/>
          <w:divBdr>
            <w:top w:val="none" w:sz="0" w:space="0" w:color="auto"/>
            <w:left w:val="none" w:sz="0" w:space="0" w:color="auto"/>
            <w:bottom w:val="none" w:sz="0" w:space="0" w:color="auto"/>
            <w:right w:val="none" w:sz="0" w:space="0" w:color="auto"/>
          </w:divBdr>
        </w:div>
      </w:divsChild>
    </w:div>
    <w:div w:id="732119368">
      <w:bodyDiv w:val="1"/>
      <w:marLeft w:val="0"/>
      <w:marRight w:val="0"/>
      <w:marTop w:val="0"/>
      <w:marBottom w:val="0"/>
      <w:divBdr>
        <w:top w:val="none" w:sz="0" w:space="0" w:color="auto"/>
        <w:left w:val="none" w:sz="0" w:space="0" w:color="auto"/>
        <w:bottom w:val="none" w:sz="0" w:space="0" w:color="auto"/>
        <w:right w:val="none" w:sz="0" w:space="0" w:color="auto"/>
      </w:divBdr>
    </w:div>
    <w:div w:id="824323715">
      <w:bodyDiv w:val="1"/>
      <w:marLeft w:val="0"/>
      <w:marRight w:val="0"/>
      <w:marTop w:val="0"/>
      <w:marBottom w:val="0"/>
      <w:divBdr>
        <w:top w:val="none" w:sz="0" w:space="0" w:color="auto"/>
        <w:left w:val="none" w:sz="0" w:space="0" w:color="auto"/>
        <w:bottom w:val="none" w:sz="0" w:space="0" w:color="auto"/>
        <w:right w:val="none" w:sz="0" w:space="0" w:color="auto"/>
      </w:divBdr>
    </w:div>
    <w:div w:id="910238797">
      <w:bodyDiv w:val="1"/>
      <w:marLeft w:val="0"/>
      <w:marRight w:val="0"/>
      <w:marTop w:val="0"/>
      <w:marBottom w:val="0"/>
      <w:divBdr>
        <w:top w:val="none" w:sz="0" w:space="0" w:color="auto"/>
        <w:left w:val="none" w:sz="0" w:space="0" w:color="auto"/>
        <w:bottom w:val="none" w:sz="0" w:space="0" w:color="auto"/>
        <w:right w:val="none" w:sz="0" w:space="0" w:color="auto"/>
      </w:divBdr>
    </w:div>
    <w:div w:id="917984759">
      <w:bodyDiv w:val="1"/>
      <w:marLeft w:val="0"/>
      <w:marRight w:val="0"/>
      <w:marTop w:val="0"/>
      <w:marBottom w:val="0"/>
      <w:divBdr>
        <w:top w:val="none" w:sz="0" w:space="0" w:color="auto"/>
        <w:left w:val="none" w:sz="0" w:space="0" w:color="auto"/>
        <w:bottom w:val="none" w:sz="0" w:space="0" w:color="auto"/>
        <w:right w:val="none" w:sz="0" w:space="0" w:color="auto"/>
      </w:divBdr>
      <w:divsChild>
        <w:div w:id="1565722135">
          <w:marLeft w:val="1411"/>
          <w:marRight w:val="0"/>
          <w:marTop w:val="0"/>
          <w:marBottom w:val="0"/>
          <w:divBdr>
            <w:top w:val="none" w:sz="0" w:space="0" w:color="auto"/>
            <w:left w:val="none" w:sz="0" w:space="0" w:color="auto"/>
            <w:bottom w:val="none" w:sz="0" w:space="0" w:color="auto"/>
            <w:right w:val="none" w:sz="0" w:space="0" w:color="auto"/>
          </w:divBdr>
        </w:div>
      </w:divsChild>
    </w:div>
    <w:div w:id="922419454">
      <w:bodyDiv w:val="1"/>
      <w:marLeft w:val="0"/>
      <w:marRight w:val="0"/>
      <w:marTop w:val="0"/>
      <w:marBottom w:val="0"/>
      <w:divBdr>
        <w:top w:val="none" w:sz="0" w:space="0" w:color="auto"/>
        <w:left w:val="none" w:sz="0" w:space="0" w:color="auto"/>
        <w:bottom w:val="none" w:sz="0" w:space="0" w:color="auto"/>
        <w:right w:val="none" w:sz="0" w:space="0" w:color="auto"/>
      </w:divBdr>
    </w:div>
    <w:div w:id="947735752">
      <w:bodyDiv w:val="1"/>
      <w:marLeft w:val="0"/>
      <w:marRight w:val="0"/>
      <w:marTop w:val="0"/>
      <w:marBottom w:val="0"/>
      <w:divBdr>
        <w:top w:val="none" w:sz="0" w:space="0" w:color="auto"/>
        <w:left w:val="none" w:sz="0" w:space="0" w:color="auto"/>
        <w:bottom w:val="none" w:sz="0" w:space="0" w:color="auto"/>
        <w:right w:val="none" w:sz="0" w:space="0" w:color="auto"/>
      </w:divBdr>
    </w:div>
    <w:div w:id="969095498">
      <w:bodyDiv w:val="1"/>
      <w:marLeft w:val="0"/>
      <w:marRight w:val="0"/>
      <w:marTop w:val="0"/>
      <w:marBottom w:val="0"/>
      <w:divBdr>
        <w:top w:val="none" w:sz="0" w:space="0" w:color="auto"/>
        <w:left w:val="none" w:sz="0" w:space="0" w:color="auto"/>
        <w:bottom w:val="none" w:sz="0" w:space="0" w:color="auto"/>
        <w:right w:val="none" w:sz="0" w:space="0" w:color="auto"/>
      </w:divBdr>
    </w:div>
    <w:div w:id="987782975">
      <w:bodyDiv w:val="1"/>
      <w:marLeft w:val="0"/>
      <w:marRight w:val="0"/>
      <w:marTop w:val="0"/>
      <w:marBottom w:val="0"/>
      <w:divBdr>
        <w:top w:val="none" w:sz="0" w:space="0" w:color="auto"/>
        <w:left w:val="none" w:sz="0" w:space="0" w:color="auto"/>
        <w:bottom w:val="none" w:sz="0" w:space="0" w:color="auto"/>
        <w:right w:val="none" w:sz="0" w:space="0" w:color="auto"/>
      </w:divBdr>
    </w:div>
    <w:div w:id="1011446693">
      <w:bodyDiv w:val="1"/>
      <w:marLeft w:val="0"/>
      <w:marRight w:val="0"/>
      <w:marTop w:val="0"/>
      <w:marBottom w:val="0"/>
      <w:divBdr>
        <w:top w:val="none" w:sz="0" w:space="0" w:color="auto"/>
        <w:left w:val="none" w:sz="0" w:space="0" w:color="auto"/>
        <w:bottom w:val="none" w:sz="0" w:space="0" w:color="auto"/>
        <w:right w:val="none" w:sz="0" w:space="0" w:color="auto"/>
      </w:divBdr>
    </w:div>
    <w:div w:id="1021978542">
      <w:bodyDiv w:val="1"/>
      <w:marLeft w:val="0"/>
      <w:marRight w:val="0"/>
      <w:marTop w:val="0"/>
      <w:marBottom w:val="0"/>
      <w:divBdr>
        <w:top w:val="none" w:sz="0" w:space="0" w:color="auto"/>
        <w:left w:val="none" w:sz="0" w:space="0" w:color="auto"/>
        <w:bottom w:val="none" w:sz="0" w:space="0" w:color="auto"/>
        <w:right w:val="none" w:sz="0" w:space="0" w:color="auto"/>
      </w:divBdr>
    </w:div>
    <w:div w:id="1023703167">
      <w:bodyDiv w:val="1"/>
      <w:marLeft w:val="0"/>
      <w:marRight w:val="0"/>
      <w:marTop w:val="0"/>
      <w:marBottom w:val="0"/>
      <w:divBdr>
        <w:top w:val="none" w:sz="0" w:space="0" w:color="auto"/>
        <w:left w:val="none" w:sz="0" w:space="0" w:color="auto"/>
        <w:bottom w:val="none" w:sz="0" w:space="0" w:color="auto"/>
        <w:right w:val="none" w:sz="0" w:space="0" w:color="auto"/>
      </w:divBdr>
    </w:div>
    <w:div w:id="1060983383">
      <w:bodyDiv w:val="1"/>
      <w:marLeft w:val="0"/>
      <w:marRight w:val="0"/>
      <w:marTop w:val="0"/>
      <w:marBottom w:val="0"/>
      <w:divBdr>
        <w:top w:val="none" w:sz="0" w:space="0" w:color="auto"/>
        <w:left w:val="none" w:sz="0" w:space="0" w:color="auto"/>
        <w:bottom w:val="none" w:sz="0" w:space="0" w:color="auto"/>
        <w:right w:val="none" w:sz="0" w:space="0" w:color="auto"/>
      </w:divBdr>
    </w:div>
    <w:div w:id="1088888278">
      <w:bodyDiv w:val="1"/>
      <w:marLeft w:val="0"/>
      <w:marRight w:val="0"/>
      <w:marTop w:val="0"/>
      <w:marBottom w:val="0"/>
      <w:divBdr>
        <w:top w:val="none" w:sz="0" w:space="0" w:color="auto"/>
        <w:left w:val="none" w:sz="0" w:space="0" w:color="auto"/>
        <w:bottom w:val="none" w:sz="0" w:space="0" w:color="auto"/>
        <w:right w:val="none" w:sz="0" w:space="0" w:color="auto"/>
      </w:divBdr>
    </w:div>
    <w:div w:id="1119033742">
      <w:bodyDiv w:val="1"/>
      <w:marLeft w:val="0"/>
      <w:marRight w:val="0"/>
      <w:marTop w:val="0"/>
      <w:marBottom w:val="0"/>
      <w:divBdr>
        <w:top w:val="none" w:sz="0" w:space="0" w:color="auto"/>
        <w:left w:val="none" w:sz="0" w:space="0" w:color="auto"/>
        <w:bottom w:val="none" w:sz="0" w:space="0" w:color="auto"/>
        <w:right w:val="none" w:sz="0" w:space="0" w:color="auto"/>
      </w:divBdr>
    </w:div>
    <w:div w:id="1314526768">
      <w:bodyDiv w:val="1"/>
      <w:marLeft w:val="0"/>
      <w:marRight w:val="0"/>
      <w:marTop w:val="0"/>
      <w:marBottom w:val="0"/>
      <w:divBdr>
        <w:top w:val="none" w:sz="0" w:space="0" w:color="auto"/>
        <w:left w:val="none" w:sz="0" w:space="0" w:color="auto"/>
        <w:bottom w:val="none" w:sz="0" w:space="0" w:color="auto"/>
        <w:right w:val="none" w:sz="0" w:space="0" w:color="auto"/>
      </w:divBdr>
    </w:div>
    <w:div w:id="1416247814">
      <w:bodyDiv w:val="1"/>
      <w:marLeft w:val="0"/>
      <w:marRight w:val="0"/>
      <w:marTop w:val="0"/>
      <w:marBottom w:val="0"/>
      <w:divBdr>
        <w:top w:val="none" w:sz="0" w:space="0" w:color="auto"/>
        <w:left w:val="none" w:sz="0" w:space="0" w:color="auto"/>
        <w:bottom w:val="none" w:sz="0" w:space="0" w:color="auto"/>
        <w:right w:val="none" w:sz="0" w:space="0" w:color="auto"/>
      </w:divBdr>
    </w:div>
    <w:div w:id="1453135769">
      <w:bodyDiv w:val="1"/>
      <w:marLeft w:val="0"/>
      <w:marRight w:val="0"/>
      <w:marTop w:val="0"/>
      <w:marBottom w:val="0"/>
      <w:divBdr>
        <w:top w:val="none" w:sz="0" w:space="0" w:color="auto"/>
        <w:left w:val="none" w:sz="0" w:space="0" w:color="auto"/>
        <w:bottom w:val="none" w:sz="0" w:space="0" w:color="auto"/>
        <w:right w:val="none" w:sz="0" w:space="0" w:color="auto"/>
      </w:divBdr>
    </w:div>
    <w:div w:id="1481196642">
      <w:bodyDiv w:val="1"/>
      <w:marLeft w:val="0"/>
      <w:marRight w:val="0"/>
      <w:marTop w:val="0"/>
      <w:marBottom w:val="0"/>
      <w:divBdr>
        <w:top w:val="none" w:sz="0" w:space="0" w:color="auto"/>
        <w:left w:val="none" w:sz="0" w:space="0" w:color="auto"/>
        <w:bottom w:val="none" w:sz="0" w:space="0" w:color="auto"/>
        <w:right w:val="none" w:sz="0" w:space="0" w:color="auto"/>
      </w:divBdr>
    </w:div>
    <w:div w:id="1522860256">
      <w:bodyDiv w:val="1"/>
      <w:marLeft w:val="0"/>
      <w:marRight w:val="0"/>
      <w:marTop w:val="0"/>
      <w:marBottom w:val="0"/>
      <w:divBdr>
        <w:top w:val="none" w:sz="0" w:space="0" w:color="auto"/>
        <w:left w:val="none" w:sz="0" w:space="0" w:color="auto"/>
        <w:bottom w:val="none" w:sz="0" w:space="0" w:color="auto"/>
        <w:right w:val="none" w:sz="0" w:space="0" w:color="auto"/>
      </w:divBdr>
    </w:div>
    <w:div w:id="1626931595">
      <w:bodyDiv w:val="1"/>
      <w:marLeft w:val="0"/>
      <w:marRight w:val="0"/>
      <w:marTop w:val="0"/>
      <w:marBottom w:val="0"/>
      <w:divBdr>
        <w:top w:val="none" w:sz="0" w:space="0" w:color="auto"/>
        <w:left w:val="none" w:sz="0" w:space="0" w:color="auto"/>
        <w:bottom w:val="none" w:sz="0" w:space="0" w:color="auto"/>
        <w:right w:val="none" w:sz="0" w:space="0" w:color="auto"/>
      </w:divBdr>
    </w:div>
    <w:div w:id="1688368999">
      <w:bodyDiv w:val="1"/>
      <w:marLeft w:val="0"/>
      <w:marRight w:val="0"/>
      <w:marTop w:val="0"/>
      <w:marBottom w:val="0"/>
      <w:divBdr>
        <w:top w:val="none" w:sz="0" w:space="0" w:color="auto"/>
        <w:left w:val="none" w:sz="0" w:space="0" w:color="auto"/>
        <w:bottom w:val="none" w:sz="0" w:space="0" w:color="auto"/>
        <w:right w:val="none" w:sz="0" w:space="0" w:color="auto"/>
      </w:divBdr>
    </w:div>
    <w:div w:id="1795053627">
      <w:bodyDiv w:val="1"/>
      <w:marLeft w:val="0"/>
      <w:marRight w:val="0"/>
      <w:marTop w:val="0"/>
      <w:marBottom w:val="0"/>
      <w:divBdr>
        <w:top w:val="none" w:sz="0" w:space="0" w:color="auto"/>
        <w:left w:val="none" w:sz="0" w:space="0" w:color="auto"/>
        <w:bottom w:val="none" w:sz="0" w:space="0" w:color="auto"/>
        <w:right w:val="none" w:sz="0" w:space="0" w:color="auto"/>
      </w:divBdr>
    </w:div>
    <w:div w:id="1795176996">
      <w:bodyDiv w:val="1"/>
      <w:marLeft w:val="0"/>
      <w:marRight w:val="0"/>
      <w:marTop w:val="0"/>
      <w:marBottom w:val="0"/>
      <w:divBdr>
        <w:top w:val="none" w:sz="0" w:space="0" w:color="auto"/>
        <w:left w:val="none" w:sz="0" w:space="0" w:color="auto"/>
        <w:bottom w:val="none" w:sz="0" w:space="0" w:color="auto"/>
        <w:right w:val="none" w:sz="0" w:space="0" w:color="auto"/>
      </w:divBdr>
    </w:div>
    <w:div w:id="1802529263">
      <w:bodyDiv w:val="1"/>
      <w:marLeft w:val="0"/>
      <w:marRight w:val="0"/>
      <w:marTop w:val="0"/>
      <w:marBottom w:val="0"/>
      <w:divBdr>
        <w:top w:val="none" w:sz="0" w:space="0" w:color="auto"/>
        <w:left w:val="none" w:sz="0" w:space="0" w:color="auto"/>
        <w:bottom w:val="none" w:sz="0" w:space="0" w:color="auto"/>
        <w:right w:val="none" w:sz="0" w:space="0" w:color="auto"/>
      </w:divBdr>
      <w:divsChild>
        <w:div w:id="876508278">
          <w:marLeft w:val="1411"/>
          <w:marRight w:val="0"/>
          <w:marTop w:val="0"/>
          <w:marBottom w:val="0"/>
          <w:divBdr>
            <w:top w:val="none" w:sz="0" w:space="0" w:color="auto"/>
            <w:left w:val="none" w:sz="0" w:space="0" w:color="auto"/>
            <w:bottom w:val="none" w:sz="0" w:space="0" w:color="auto"/>
            <w:right w:val="none" w:sz="0" w:space="0" w:color="auto"/>
          </w:divBdr>
        </w:div>
      </w:divsChild>
    </w:div>
    <w:div w:id="1831673471">
      <w:bodyDiv w:val="1"/>
      <w:marLeft w:val="0"/>
      <w:marRight w:val="0"/>
      <w:marTop w:val="0"/>
      <w:marBottom w:val="0"/>
      <w:divBdr>
        <w:top w:val="none" w:sz="0" w:space="0" w:color="auto"/>
        <w:left w:val="none" w:sz="0" w:space="0" w:color="auto"/>
        <w:bottom w:val="none" w:sz="0" w:space="0" w:color="auto"/>
        <w:right w:val="none" w:sz="0" w:space="0" w:color="auto"/>
      </w:divBdr>
      <w:divsChild>
        <w:div w:id="285235828">
          <w:marLeft w:val="1411"/>
          <w:marRight w:val="0"/>
          <w:marTop w:val="0"/>
          <w:marBottom w:val="0"/>
          <w:divBdr>
            <w:top w:val="none" w:sz="0" w:space="0" w:color="auto"/>
            <w:left w:val="none" w:sz="0" w:space="0" w:color="auto"/>
            <w:bottom w:val="none" w:sz="0" w:space="0" w:color="auto"/>
            <w:right w:val="none" w:sz="0" w:space="0" w:color="auto"/>
          </w:divBdr>
        </w:div>
        <w:div w:id="804809937">
          <w:marLeft w:val="1411"/>
          <w:marRight w:val="0"/>
          <w:marTop w:val="0"/>
          <w:marBottom w:val="0"/>
          <w:divBdr>
            <w:top w:val="none" w:sz="0" w:space="0" w:color="auto"/>
            <w:left w:val="none" w:sz="0" w:space="0" w:color="auto"/>
            <w:bottom w:val="none" w:sz="0" w:space="0" w:color="auto"/>
            <w:right w:val="none" w:sz="0" w:space="0" w:color="auto"/>
          </w:divBdr>
        </w:div>
        <w:div w:id="39936463">
          <w:marLeft w:val="562"/>
          <w:marRight w:val="0"/>
          <w:marTop w:val="187"/>
          <w:marBottom w:val="0"/>
          <w:divBdr>
            <w:top w:val="none" w:sz="0" w:space="0" w:color="auto"/>
            <w:left w:val="none" w:sz="0" w:space="0" w:color="auto"/>
            <w:bottom w:val="none" w:sz="0" w:space="0" w:color="auto"/>
            <w:right w:val="none" w:sz="0" w:space="0" w:color="auto"/>
          </w:divBdr>
        </w:div>
      </w:divsChild>
    </w:div>
    <w:div w:id="1851555485">
      <w:bodyDiv w:val="1"/>
      <w:marLeft w:val="0"/>
      <w:marRight w:val="0"/>
      <w:marTop w:val="0"/>
      <w:marBottom w:val="0"/>
      <w:divBdr>
        <w:top w:val="none" w:sz="0" w:space="0" w:color="auto"/>
        <w:left w:val="none" w:sz="0" w:space="0" w:color="auto"/>
        <w:bottom w:val="none" w:sz="0" w:space="0" w:color="auto"/>
        <w:right w:val="none" w:sz="0" w:space="0" w:color="auto"/>
      </w:divBdr>
    </w:div>
    <w:div w:id="1916473895">
      <w:bodyDiv w:val="1"/>
      <w:marLeft w:val="0"/>
      <w:marRight w:val="0"/>
      <w:marTop w:val="0"/>
      <w:marBottom w:val="0"/>
      <w:divBdr>
        <w:top w:val="none" w:sz="0" w:space="0" w:color="auto"/>
        <w:left w:val="none" w:sz="0" w:space="0" w:color="auto"/>
        <w:bottom w:val="none" w:sz="0" w:space="0" w:color="auto"/>
        <w:right w:val="none" w:sz="0" w:space="0" w:color="auto"/>
      </w:divBdr>
    </w:div>
    <w:div w:id="1966346112">
      <w:bodyDiv w:val="1"/>
      <w:marLeft w:val="0"/>
      <w:marRight w:val="0"/>
      <w:marTop w:val="0"/>
      <w:marBottom w:val="0"/>
      <w:divBdr>
        <w:top w:val="none" w:sz="0" w:space="0" w:color="auto"/>
        <w:left w:val="none" w:sz="0" w:space="0" w:color="auto"/>
        <w:bottom w:val="none" w:sz="0" w:space="0" w:color="auto"/>
        <w:right w:val="none" w:sz="0" w:space="0" w:color="auto"/>
      </w:divBdr>
      <w:divsChild>
        <w:div w:id="1061517367">
          <w:marLeft w:val="562"/>
          <w:marRight w:val="0"/>
          <w:marTop w:val="187"/>
          <w:marBottom w:val="0"/>
          <w:divBdr>
            <w:top w:val="none" w:sz="0" w:space="0" w:color="auto"/>
            <w:left w:val="none" w:sz="0" w:space="0" w:color="auto"/>
            <w:bottom w:val="none" w:sz="0" w:space="0" w:color="auto"/>
            <w:right w:val="none" w:sz="0" w:space="0" w:color="auto"/>
          </w:divBdr>
        </w:div>
        <w:div w:id="202914072">
          <w:marLeft w:val="562"/>
          <w:marRight w:val="0"/>
          <w:marTop w:val="187"/>
          <w:marBottom w:val="0"/>
          <w:divBdr>
            <w:top w:val="none" w:sz="0" w:space="0" w:color="auto"/>
            <w:left w:val="none" w:sz="0" w:space="0" w:color="auto"/>
            <w:bottom w:val="none" w:sz="0" w:space="0" w:color="auto"/>
            <w:right w:val="none" w:sz="0" w:space="0" w:color="auto"/>
          </w:divBdr>
        </w:div>
        <w:div w:id="2036417022">
          <w:marLeft w:val="562"/>
          <w:marRight w:val="0"/>
          <w:marTop w:val="187"/>
          <w:marBottom w:val="0"/>
          <w:divBdr>
            <w:top w:val="none" w:sz="0" w:space="0" w:color="auto"/>
            <w:left w:val="none" w:sz="0" w:space="0" w:color="auto"/>
            <w:bottom w:val="none" w:sz="0" w:space="0" w:color="auto"/>
            <w:right w:val="none" w:sz="0" w:space="0" w:color="auto"/>
          </w:divBdr>
        </w:div>
        <w:div w:id="1196965315">
          <w:marLeft w:val="562"/>
          <w:marRight w:val="0"/>
          <w:marTop w:val="187"/>
          <w:marBottom w:val="0"/>
          <w:divBdr>
            <w:top w:val="none" w:sz="0" w:space="0" w:color="auto"/>
            <w:left w:val="none" w:sz="0" w:space="0" w:color="auto"/>
            <w:bottom w:val="none" w:sz="0" w:space="0" w:color="auto"/>
            <w:right w:val="none" w:sz="0" w:space="0" w:color="auto"/>
          </w:divBdr>
        </w:div>
      </w:divsChild>
    </w:div>
    <w:div w:id="201923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chart" Target="charts/chart1.xml"/><Relationship Id="rId27" Type="http://schemas.openxmlformats.org/officeDocument/2006/relationships/image" Target="media/image19.jpeg"/><Relationship Id="rId30" Type="http://schemas.openxmlformats.org/officeDocument/2006/relationships/image" Target="media/image22.jpeg"/></Relationships>
</file>

<file path=word/charts/_rels/chart1.xml.rels><?xml version="1.0" encoding="UTF-8" standalone="yes"?>
<Relationships xmlns="http://schemas.openxmlformats.org/package/2006/relationships"><Relationship Id="rId1" Type="http://schemas.openxmlformats.org/officeDocument/2006/relationships/oleObject" Target="file:///\\dresden.de\amt86\hwschutz\TPIIIa_Elbe\Altelbarm_Osten_linkselbisch\06_HWS_Meusslitz_Kleinzschachwitz_M18_M24\09_Pr&#228;sentationen\110000_M18-24_%20Info_AUK\Mappe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de-DE"/>
  <c:chart>
    <c:autoTitleDeleted val="1"/>
    <c:plotArea>
      <c:layout/>
      <c:barChart>
        <c:barDir val="col"/>
        <c:grouping val="clustered"/>
        <c:ser>
          <c:idx val="0"/>
          <c:order val="0"/>
          <c:tx>
            <c:strRef>
              <c:f>Tabelle1!$B$1</c:f>
              <c:strCache>
                <c:ptCount val="1"/>
                <c:pt idx="0">
                  <c:v>Schadenspotenzial</c:v>
                </c:pt>
              </c:strCache>
            </c:strRef>
          </c:tx>
          <c:dLbls>
            <c:dLbl>
              <c:idx val="3"/>
              <c:layout>
                <c:manualLayout>
                  <c:x val="0"/>
                  <c:y val="5.2965664959187604E-4"/>
                </c:manualLayout>
              </c:layout>
              <c:showVal val="1"/>
            </c:dLbl>
            <c:numFmt formatCode="#,##0\ &quot;€&quot;" sourceLinked="0"/>
            <c:showVal val="1"/>
          </c:dLbls>
          <c:cat>
            <c:strRef>
              <c:f>Tabelle1!$A$2:$A$5</c:f>
              <c:strCache>
                <c:ptCount val="4"/>
                <c:pt idx="0">
                  <c:v>HQ10 </c:v>
                </c:pt>
                <c:pt idx="1">
                  <c:v>HQ 20 </c:v>
                </c:pt>
                <c:pt idx="2">
                  <c:v>HQ 50</c:v>
                </c:pt>
                <c:pt idx="3">
                  <c:v>HQ 100</c:v>
                </c:pt>
              </c:strCache>
            </c:strRef>
          </c:cat>
          <c:val>
            <c:numRef>
              <c:f>Tabelle1!$B$2:$B$5</c:f>
              <c:numCache>
                <c:formatCode>#,##0</c:formatCode>
                <c:ptCount val="4"/>
                <c:pt idx="0" formatCode="General">
                  <c:v>561</c:v>
                </c:pt>
                <c:pt idx="1">
                  <c:v>59410</c:v>
                </c:pt>
                <c:pt idx="2">
                  <c:v>152060</c:v>
                </c:pt>
                <c:pt idx="3">
                  <c:v>3275604</c:v>
                </c:pt>
              </c:numCache>
            </c:numRef>
          </c:val>
        </c:ser>
        <c:axId val="64299392"/>
        <c:axId val="64300928"/>
      </c:barChart>
      <c:catAx>
        <c:axId val="64299392"/>
        <c:scaling>
          <c:orientation val="minMax"/>
        </c:scaling>
        <c:axPos val="b"/>
        <c:numFmt formatCode="General" sourceLinked="0"/>
        <c:tickLblPos val="nextTo"/>
        <c:crossAx val="64300928"/>
        <c:crosses val="autoZero"/>
        <c:auto val="1"/>
        <c:lblAlgn val="ctr"/>
        <c:lblOffset val="100"/>
      </c:catAx>
      <c:valAx>
        <c:axId val="64300928"/>
        <c:scaling>
          <c:orientation val="minMax"/>
        </c:scaling>
        <c:axPos val="l"/>
        <c:majorGridlines/>
        <c:numFmt formatCode="#,##0\ &quot;€&quot;" sourceLinked="0"/>
        <c:tickLblPos val="nextTo"/>
        <c:crossAx val="64299392"/>
        <c:crosses val="autoZero"/>
        <c:crossBetween val="between"/>
      </c:valAx>
    </c:plotArea>
    <c:plotVisOnly val="1"/>
  </c:chart>
  <c:externalData r:id="rId1"/>
</c:chartSpace>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9FDD8A-FB88-45B6-9949-DB3C6A97C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3385</Words>
  <Characters>24066</Characters>
  <Application>Microsoft Office Word</Application>
  <DocSecurity>0</DocSecurity>
  <Lines>200</Lines>
  <Paragraphs>54</Paragraphs>
  <ScaleCrop>false</ScaleCrop>
  <HeadingPairs>
    <vt:vector size="2" baseType="variant">
      <vt:variant>
        <vt:lpstr>Titel</vt:lpstr>
      </vt:variant>
      <vt:variant>
        <vt:i4>1</vt:i4>
      </vt:variant>
    </vt:vector>
  </HeadingPairs>
  <TitlesOfParts>
    <vt:vector size="1" baseType="lpstr">
      <vt:lpstr>Landeshauptstadt Dresden</vt:lpstr>
    </vt:vector>
  </TitlesOfParts>
  <Company>Umweltamt Dresden</Company>
  <LinksUpToDate>false</LinksUpToDate>
  <CharactersWithSpaces>27397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Landeshauptstadt Dresden</dc:title>
  <dc:subject/>
  <dc:creator>RZ</dc:creator>
  <cp:keywords/>
  <cp:lastModifiedBy>richbea</cp:lastModifiedBy>
  <cp:revision>52</cp:revision>
  <cp:lastPrinted>2012-04-26T12:36:00Z</cp:lastPrinted>
  <dcterms:created xsi:type="dcterms:W3CDTF">2010-09-23T14:08:00Z</dcterms:created>
  <dcterms:modified xsi:type="dcterms:W3CDTF">2012-04-26T12:38:00Z</dcterms:modified>
</cp:coreProperties>
</file>